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BE" w:rsidRDefault="007E7FBE" w:rsidP="007E7FBE">
      <w:pPr>
        <w:tabs>
          <w:tab w:val="left" w:leader="underscore" w:pos="3534"/>
          <w:tab w:val="left" w:leader="underscore" w:pos="4837"/>
          <w:tab w:val="left" w:leader="underscore" w:pos="7113"/>
        </w:tabs>
        <w:jc w:val="center"/>
      </w:pPr>
      <w:r>
        <w:t xml:space="preserve">  </w:t>
      </w:r>
    </w:p>
    <w:p w:rsidR="000762E5" w:rsidRDefault="000762E5" w:rsidP="007E7FBE">
      <w:pPr>
        <w:tabs>
          <w:tab w:val="left" w:leader="underscore" w:pos="3534"/>
          <w:tab w:val="left" w:leader="underscore" w:pos="4837"/>
          <w:tab w:val="left" w:leader="underscore" w:pos="7113"/>
        </w:tabs>
        <w:jc w:val="center"/>
        <w:rPr>
          <w:b/>
          <w:sz w:val="28"/>
          <w:szCs w:val="28"/>
        </w:rPr>
      </w:pPr>
      <w:r w:rsidRPr="00074CA7">
        <w:rPr>
          <w:b/>
          <w:sz w:val="28"/>
          <w:szCs w:val="28"/>
        </w:rPr>
        <w:t>Использование методов</w:t>
      </w:r>
      <w:r w:rsidR="007E7FBE" w:rsidRPr="00074CA7">
        <w:rPr>
          <w:b/>
          <w:sz w:val="28"/>
          <w:szCs w:val="28"/>
        </w:rPr>
        <w:t xml:space="preserve"> нейропсихологической </w:t>
      </w:r>
      <w:r w:rsidRPr="00074CA7">
        <w:rPr>
          <w:b/>
          <w:sz w:val="28"/>
          <w:szCs w:val="28"/>
        </w:rPr>
        <w:t xml:space="preserve">коррекции </w:t>
      </w:r>
    </w:p>
    <w:p w:rsidR="007E7FBE" w:rsidRPr="00074CA7" w:rsidRDefault="000762E5" w:rsidP="007E7FBE">
      <w:pPr>
        <w:tabs>
          <w:tab w:val="left" w:leader="underscore" w:pos="3534"/>
          <w:tab w:val="left" w:leader="underscore" w:pos="4837"/>
          <w:tab w:val="left" w:leader="underscore" w:pos="7113"/>
        </w:tabs>
        <w:jc w:val="center"/>
        <w:rPr>
          <w:b/>
          <w:sz w:val="28"/>
          <w:szCs w:val="28"/>
        </w:rPr>
      </w:pPr>
      <w:r w:rsidRPr="00074CA7">
        <w:rPr>
          <w:b/>
          <w:sz w:val="28"/>
          <w:szCs w:val="28"/>
        </w:rPr>
        <w:t>в</w:t>
      </w:r>
      <w:r>
        <w:rPr>
          <w:b/>
          <w:sz w:val="28"/>
          <w:szCs w:val="28"/>
        </w:rPr>
        <w:t xml:space="preserve"> работе с детьми дошкольного возраста</w:t>
      </w:r>
    </w:p>
    <w:p w:rsidR="007E7FBE" w:rsidRPr="00074CA7" w:rsidRDefault="007E7FBE" w:rsidP="007E7FBE">
      <w:pPr>
        <w:tabs>
          <w:tab w:val="left" w:leader="underscore" w:pos="3534"/>
          <w:tab w:val="left" w:leader="underscore" w:pos="4837"/>
          <w:tab w:val="left" w:leader="underscore" w:pos="7113"/>
        </w:tabs>
        <w:jc w:val="both"/>
        <w:rPr>
          <w:sz w:val="28"/>
          <w:szCs w:val="28"/>
        </w:rPr>
      </w:pPr>
    </w:p>
    <w:p w:rsidR="007E7FBE" w:rsidRPr="00074CA7" w:rsidRDefault="007E7FBE" w:rsidP="007E7FBE">
      <w:pPr>
        <w:pStyle w:val="c23"/>
        <w:shd w:val="clear" w:color="auto" w:fill="FFFFFF"/>
        <w:spacing w:before="0" w:beforeAutospacing="0" w:after="0" w:afterAutospacing="0"/>
        <w:jc w:val="right"/>
        <w:rPr>
          <w:iCs/>
          <w:color w:val="000000"/>
          <w:sz w:val="28"/>
          <w:szCs w:val="28"/>
        </w:rPr>
      </w:pPr>
      <w:r w:rsidRPr="00074CA7">
        <w:rPr>
          <w:rStyle w:val="c14c6"/>
          <w:iCs/>
          <w:color w:val="000000"/>
          <w:sz w:val="28"/>
          <w:szCs w:val="28"/>
        </w:rPr>
        <w:t>МБДОУ «Бархатовский детский сад»</w:t>
      </w:r>
    </w:p>
    <w:p w:rsidR="007E7FBE" w:rsidRPr="00074CA7" w:rsidRDefault="007E7FBE" w:rsidP="007E7FBE">
      <w:pPr>
        <w:pStyle w:val="c23"/>
        <w:shd w:val="clear" w:color="auto" w:fill="FFFFFF"/>
        <w:spacing w:before="0" w:beforeAutospacing="0" w:after="0" w:afterAutospacing="0"/>
        <w:jc w:val="right"/>
        <w:rPr>
          <w:rStyle w:val="c6c14"/>
          <w:iCs/>
          <w:color w:val="000000"/>
          <w:sz w:val="28"/>
          <w:szCs w:val="28"/>
        </w:rPr>
      </w:pPr>
      <w:r w:rsidRPr="00074CA7">
        <w:rPr>
          <w:rStyle w:val="c6c14"/>
          <w:iCs/>
          <w:color w:val="000000"/>
          <w:sz w:val="28"/>
          <w:szCs w:val="28"/>
        </w:rPr>
        <w:t>Иконникова С.С.</w:t>
      </w:r>
    </w:p>
    <w:p w:rsidR="007E7FBE" w:rsidRPr="00074CA7" w:rsidRDefault="007E7FBE" w:rsidP="007E7FBE">
      <w:pPr>
        <w:pStyle w:val="c23"/>
        <w:shd w:val="clear" w:color="auto" w:fill="FFFFFF"/>
        <w:spacing w:before="0" w:beforeAutospacing="0" w:after="0" w:afterAutospacing="0"/>
        <w:jc w:val="right"/>
        <w:rPr>
          <w:rStyle w:val="c14c6"/>
          <w:iCs/>
          <w:color w:val="000000"/>
          <w:sz w:val="28"/>
          <w:szCs w:val="28"/>
        </w:rPr>
      </w:pPr>
      <w:r w:rsidRPr="00074CA7">
        <w:rPr>
          <w:rStyle w:val="c14c6"/>
          <w:iCs/>
          <w:color w:val="000000"/>
          <w:sz w:val="28"/>
          <w:szCs w:val="28"/>
        </w:rPr>
        <w:t xml:space="preserve"> педагог-психолог  </w:t>
      </w:r>
    </w:p>
    <w:p w:rsidR="007E7FBE" w:rsidRPr="00074CA7" w:rsidRDefault="007E7FBE" w:rsidP="007E7FBE">
      <w:pPr>
        <w:pStyle w:val="c17"/>
        <w:shd w:val="clear" w:color="auto" w:fill="FFFFFF"/>
        <w:spacing w:before="0" w:beforeAutospacing="0" w:after="0" w:afterAutospacing="0"/>
        <w:rPr>
          <w:color w:val="000000"/>
          <w:sz w:val="28"/>
          <w:szCs w:val="28"/>
        </w:rPr>
      </w:pPr>
    </w:p>
    <w:p w:rsidR="007E7FBE" w:rsidRPr="00074CA7" w:rsidRDefault="007E7FBE" w:rsidP="00AD0A2B">
      <w:pPr>
        <w:pStyle w:val="c7"/>
        <w:shd w:val="clear" w:color="auto" w:fill="FFFFFF"/>
        <w:spacing w:before="0" w:beforeAutospacing="0" w:after="0" w:afterAutospacing="0"/>
        <w:ind w:firstLine="708"/>
        <w:jc w:val="both"/>
        <w:rPr>
          <w:rStyle w:val="c1"/>
          <w:color w:val="000000"/>
          <w:sz w:val="28"/>
          <w:szCs w:val="28"/>
        </w:rPr>
      </w:pPr>
      <w:r w:rsidRPr="00074CA7">
        <w:rPr>
          <w:rStyle w:val="c1"/>
          <w:color w:val="000000"/>
          <w:sz w:val="28"/>
          <w:szCs w:val="28"/>
        </w:rPr>
        <w:t xml:space="preserve">Воспитание здорового и всесторонне </w:t>
      </w:r>
      <w:r w:rsidR="000762E5" w:rsidRPr="00074CA7">
        <w:rPr>
          <w:rStyle w:val="c1"/>
          <w:color w:val="000000"/>
          <w:sz w:val="28"/>
          <w:szCs w:val="28"/>
        </w:rPr>
        <w:t>развитого ребёнка</w:t>
      </w:r>
      <w:r w:rsidRPr="00074CA7">
        <w:rPr>
          <w:rStyle w:val="c1"/>
          <w:color w:val="000000"/>
          <w:sz w:val="28"/>
          <w:szCs w:val="28"/>
        </w:rPr>
        <w:t xml:space="preserve"> остаётся наиболее актуальной проблемой в практике развития и воспитания, это </w:t>
      </w:r>
      <w:r w:rsidR="000762E5" w:rsidRPr="00074CA7">
        <w:rPr>
          <w:rStyle w:val="c1"/>
          <w:color w:val="000000"/>
          <w:sz w:val="28"/>
          <w:szCs w:val="28"/>
        </w:rPr>
        <w:t>говорит о</w:t>
      </w:r>
      <w:r w:rsidRPr="00074CA7">
        <w:rPr>
          <w:rStyle w:val="c1"/>
          <w:color w:val="000000"/>
          <w:sz w:val="28"/>
          <w:szCs w:val="28"/>
        </w:rPr>
        <w:t xml:space="preserve"> необходимости поисков эффективных средств её реализации</w:t>
      </w:r>
      <w:r w:rsidRPr="00074CA7">
        <w:rPr>
          <w:rStyle w:val="c11"/>
          <w:color w:val="000000"/>
          <w:sz w:val="28"/>
          <w:szCs w:val="28"/>
        </w:rPr>
        <w:t>. </w:t>
      </w:r>
      <w:r w:rsidRPr="00074CA7">
        <w:rPr>
          <w:rStyle w:val="c1"/>
          <w:color w:val="000000"/>
          <w:sz w:val="28"/>
          <w:szCs w:val="28"/>
        </w:rPr>
        <w:t xml:space="preserve">При рассмотрении данной проблемы особое значение занимает </w:t>
      </w:r>
      <w:r w:rsidR="000762E5" w:rsidRPr="00074CA7">
        <w:rPr>
          <w:rStyle w:val="c1"/>
          <w:color w:val="000000"/>
          <w:sz w:val="28"/>
          <w:szCs w:val="28"/>
        </w:rPr>
        <w:t>организация коррекционно</w:t>
      </w:r>
      <w:r w:rsidRPr="00074CA7">
        <w:rPr>
          <w:rStyle w:val="c1"/>
          <w:color w:val="000000"/>
          <w:sz w:val="28"/>
          <w:szCs w:val="28"/>
        </w:rPr>
        <w:t>-</w:t>
      </w:r>
      <w:r w:rsidR="000762E5" w:rsidRPr="00074CA7">
        <w:rPr>
          <w:rStyle w:val="c1"/>
          <w:color w:val="000000"/>
          <w:sz w:val="28"/>
          <w:szCs w:val="28"/>
        </w:rPr>
        <w:t>развивающей деятельности</w:t>
      </w:r>
      <w:r w:rsidRPr="00074CA7">
        <w:rPr>
          <w:rStyle w:val="c1"/>
          <w:color w:val="000000"/>
          <w:sz w:val="28"/>
          <w:szCs w:val="28"/>
        </w:rPr>
        <w:t xml:space="preserve"> с детьми. </w:t>
      </w:r>
    </w:p>
    <w:p w:rsidR="007E7FBE" w:rsidRPr="007B2484" w:rsidRDefault="007E7FBE" w:rsidP="00AD0A2B">
      <w:pPr>
        <w:ind w:firstLine="708"/>
        <w:jc w:val="both"/>
        <w:rPr>
          <w:bCs/>
          <w:sz w:val="28"/>
          <w:szCs w:val="28"/>
        </w:rPr>
      </w:pPr>
      <w:r w:rsidRPr="00074CA7">
        <w:rPr>
          <w:bCs/>
          <w:sz w:val="28"/>
          <w:szCs w:val="28"/>
        </w:rPr>
        <w:t xml:space="preserve">Существуют два направления </w:t>
      </w:r>
      <w:r w:rsidR="000762E5" w:rsidRPr="00074CA7">
        <w:rPr>
          <w:bCs/>
          <w:sz w:val="28"/>
          <w:szCs w:val="28"/>
        </w:rPr>
        <w:t>современных методов</w:t>
      </w:r>
      <w:r w:rsidRPr="00074CA7">
        <w:rPr>
          <w:bCs/>
          <w:sz w:val="28"/>
          <w:szCs w:val="28"/>
        </w:rPr>
        <w:t xml:space="preserve">    коррекции    детей:</w:t>
      </w:r>
      <w:r>
        <w:rPr>
          <w:bCs/>
          <w:sz w:val="28"/>
          <w:szCs w:val="28"/>
        </w:rPr>
        <w:t xml:space="preserve"> </w:t>
      </w:r>
      <w:r w:rsidRPr="00074CA7">
        <w:rPr>
          <w:sz w:val="28"/>
          <w:szCs w:val="28"/>
        </w:rPr>
        <w:t xml:space="preserve">когнитивные методы, направленные на преодоление трудностей </w:t>
      </w:r>
      <w:r w:rsidR="000762E5" w:rsidRPr="00074CA7">
        <w:rPr>
          <w:sz w:val="28"/>
          <w:szCs w:val="28"/>
        </w:rPr>
        <w:t>усвоения знаний</w:t>
      </w:r>
      <w:r w:rsidRPr="00074CA7">
        <w:rPr>
          <w:sz w:val="28"/>
          <w:szCs w:val="28"/>
        </w:rPr>
        <w:t xml:space="preserve">, формирование </w:t>
      </w:r>
      <w:r w:rsidR="000762E5" w:rsidRPr="00074CA7">
        <w:rPr>
          <w:sz w:val="28"/>
          <w:szCs w:val="28"/>
        </w:rPr>
        <w:t>ВПФ;</w:t>
      </w:r>
      <w:r w:rsidR="000762E5">
        <w:rPr>
          <w:bCs/>
          <w:sz w:val="28"/>
          <w:szCs w:val="28"/>
        </w:rPr>
        <w:t xml:space="preserve"> </w:t>
      </w:r>
      <w:r w:rsidR="000762E5" w:rsidRPr="00074CA7">
        <w:rPr>
          <w:sz w:val="28"/>
          <w:szCs w:val="28"/>
        </w:rPr>
        <w:t>методы</w:t>
      </w:r>
      <w:r w:rsidRPr="00074CA7">
        <w:rPr>
          <w:sz w:val="28"/>
          <w:szCs w:val="28"/>
        </w:rPr>
        <w:t xml:space="preserve"> двигательной (моторной) коррекции, или телесно-ориентированные методы.</w:t>
      </w:r>
      <w:r w:rsidRPr="00074CA7">
        <w:rPr>
          <w:i/>
          <w:iCs/>
          <w:sz w:val="28"/>
          <w:szCs w:val="28"/>
        </w:rPr>
        <w:t xml:space="preserve"> </w:t>
      </w:r>
    </w:p>
    <w:p w:rsidR="007E7FBE" w:rsidRPr="00074CA7" w:rsidRDefault="007E7FBE" w:rsidP="00AD0A2B">
      <w:pPr>
        <w:pStyle w:val="c7"/>
        <w:shd w:val="clear" w:color="auto" w:fill="FFFFFF"/>
        <w:spacing w:before="0" w:beforeAutospacing="0" w:after="0" w:afterAutospacing="0"/>
        <w:ind w:firstLine="708"/>
        <w:jc w:val="both"/>
        <w:rPr>
          <w:rStyle w:val="c1"/>
          <w:sz w:val="28"/>
          <w:szCs w:val="28"/>
        </w:rPr>
      </w:pPr>
      <w:r w:rsidRPr="00074CA7">
        <w:rPr>
          <w:rStyle w:val="c1"/>
          <w:color w:val="000000"/>
          <w:sz w:val="28"/>
          <w:szCs w:val="28"/>
        </w:rPr>
        <w:t xml:space="preserve">Системный подход </w:t>
      </w:r>
      <w:r w:rsidRPr="00074CA7">
        <w:rPr>
          <w:rStyle w:val="c1"/>
          <w:sz w:val="28"/>
          <w:szCs w:val="28"/>
        </w:rPr>
        <w:t>к коррекции психического развития ребенка является оптимальным методом, так как когнитивные и двигательные методы должны применяться в комплексе с учетом их взаимодополняющего влияния.</w:t>
      </w:r>
    </w:p>
    <w:p w:rsidR="007E7FBE" w:rsidRPr="00074CA7" w:rsidRDefault="007E7FBE" w:rsidP="007E7FBE">
      <w:pPr>
        <w:pStyle w:val="c7"/>
        <w:shd w:val="clear" w:color="auto" w:fill="FFFFFF"/>
        <w:spacing w:before="0" w:beforeAutospacing="0" w:after="0" w:afterAutospacing="0"/>
        <w:ind w:firstLine="708"/>
        <w:jc w:val="both"/>
        <w:rPr>
          <w:rStyle w:val="c1"/>
          <w:color w:val="000000"/>
          <w:sz w:val="28"/>
          <w:szCs w:val="28"/>
        </w:rPr>
      </w:pPr>
      <w:r w:rsidRPr="00074CA7">
        <w:rPr>
          <w:rStyle w:val="c1"/>
          <w:color w:val="000000"/>
          <w:sz w:val="28"/>
          <w:szCs w:val="28"/>
        </w:rPr>
        <w:t>Воздействие на сенсомоторный уровень с учетом общих закономерностей онтогенеза вызывает</w:t>
      </w:r>
      <w:r>
        <w:rPr>
          <w:rStyle w:val="c1"/>
          <w:color w:val="000000"/>
          <w:sz w:val="28"/>
          <w:szCs w:val="28"/>
        </w:rPr>
        <w:t xml:space="preserve"> активизацию в развитии всех высших психических функций</w:t>
      </w:r>
      <w:r w:rsidRPr="00074CA7">
        <w:rPr>
          <w:rStyle w:val="c1"/>
          <w:color w:val="000000"/>
          <w:sz w:val="28"/>
          <w:szCs w:val="28"/>
        </w:rPr>
        <w:t xml:space="preserve">.  Актуализация и закрепление любых телесных навыков предполагает включенность таких психических функций, как эмоции, память, восприятие, процессы саморегуляции, речь. Следовательно, в результате целенаправленного воздействия на эти </w:t>
      </w:r>
      <w:r w:rsidR="000762E5" w:rsidRPr="00074CA7">
        <w:rPr>
          <w:rStyle w:val="c1"/>
          <w:color w:val="000000"/>
          <w:sz w:val="28"/>
          <w:szCs w:val="28"/>
        </w:rPr>
        <w:t>психические функции</w:t>
      </w:r>
      <w:r w:rsidRPr="00074CA7">
        <w:rPr>
          <w:rStyle w:val="c1"/>
          <w:color w:val="000000"/>
          <w:sz w:val="28"/>
          <w:szCs w:val="28"/>
        </w:rPr>
        <w:t>, создается базовая предпосылка для их полноценного участия в овладении речью, чтением, письмом, математическими знаниями.</w:t>
      </w:r>
    </w:p>
    <w:p w:rsidR="007E7FBE" w:rsidRPr="00074CA7" w:rsidRDefault="007E7FBE" w:rsidP="007E7FBE">
      <w:pPr>
        <w:pStyle w:val="c7"/>
        <w:shd w:val="clear" w:color="auto" w:fill="FFFFFF"/>
        <w:spacing w:before="0" w:beforeAutospacing="0" w:after="0" w:afterAutospacing="0"/>
        <w:ind w:firstLine="708"/>
        <w:jc w:val="both"/>
        <w:rPr>
          <w:sz w:val="28"/>
          <w:szCs w:val="28"/>
        </w:rPr>
      </w:pPr>
      <w:r w:rsidRPr="00074CA7">
        <w:rPr>
          <w:sz w:val="28"/>
          <w:szCs w:val="28"/>
        </w:rPr>
        <w:t>Один из методов решения этих задач является метод нейропсихологической коррекции.</w:t>
      </w:r>
    </w:p>
    <w:p w:rsidR="007E7FBE" w:rsidRPr="00074CA7" w:rsidRDefault="007E7FBE" w:rsidP="007E7FBE">
      <w:pPr>
        <w:pStyle w:val="c7"/>
        <w:shd w:val="clear" w:color="auto" w:fill="FFFFFF"/>
        <w:spacing w:before="0" w:beforeAutospacing="0" w:after="0" w:afterAutospacing="0"/>
        <w:ind w:firstLine="708"/>
        <w:jc w:val="both"/>
        <w:rPr>
          <w:rStyle w:val="c1"/>
          <w:color w:val="000000"/>
          <w:sz w:val="28"/>
          <w:szCs w:val="28"/>
        </w:rPr>
      </w:pPr>
      <w:r w:rsidRPr="00074CA7">
        <w:rPr>
          <w:rStyle w:val="c1"/>
          <w:i/>
          <w:sz w:val="28"/>
          <w:szCs w:val="28"/>
        </w:rPr>
        <w:t>Методологически</w:t>
      </w:r>
      <w:r w:rsidRPr="00074CA7">
        <w:rPr>
          <w:rStyle w:val="c1"/>
          <w:sz w:val="28"/>
          <w:szCs w:val="28"/>
        </w:rPr>
        <w:t xml:space="preserve"> </w:t>
      </w:r>
      <w:r w:rsidRPr="00074CA7">
        <w:rPr>
          <w:rStyle w:val="c1"/>
          <w:color w:val="000000"/>
          <w:sz w:val="28"/>
          <w:szCs w:val="28"/>
        </w:rPr>
        <w:t xml:space="preserve">нейропсихологическая </w:t>
      </w:r>
      <w:r w:rsidR="000762E5" w:rsidRPr="00074CA7">
        <w:rPr>
          <w:rStyle w:val="c1"/>
          <w:color w:val="000000"/>
          <w:sz w:val="28"/>
          <w:szCs w:val="28"/>
        </w:rPr>
        <w:t>коррекция опирается</w:t>
      </w:r>
      <w:r w:rsidR="001D27DA">
        <w:rPr>
          <w:rStyle w:val="c1"/>
          <w:color w:val="000000"/>
          <w:sz w:val="28"/>
          <w:szCs w:val="28"/>
        </w:rPr>
        <w:t xml:space="preserve"> на современные (по А.Р. </w:t>
      </w:r>
      <w:r w:rsidRPr="00074CA7">
        <w:rPr>
          <w:rStyle w:val="c1"/>
          <w:color w:val="000000"/>
          <w:sz w:val="28"/>
          <w:szCs w:val="28"/>
        </w:rPr>
        <w:t>Лурия) представления о закономерностях развития и иерархическом строении мозговой организации ВПФ в онтогенезе (прежде всего - в ракурсе учения о 3 функциональных блоках мозга); учении Л.С.</w:t>
      </w:r>
      <w:r w:rsidR="001D27DA">
        <w:rPr>
          <w:rStyle w:val="c1"/>
          <w:color w:val="000000"/>
          <w:sz w:val="28"/>
          <w:szCs w:val="28"/>
        </w:rPr>
        <w:t xml:space="preserve"> </w:t>
      </w:r>
      <w:r w:rsidRPr="00074CA7">
        <w:rPr>
          <w:rStyle w:val="c1"/>
          <w:color w:val="000000"/>
          <w:sz w:val="28"/>
          <w:szCs w:val="28"/>
        </w:rPr>
        <w:t>Цветковой о нейропсихологии и реабилитации; принципе «замещающего онтогенеза».</w:t>
      </w:r>
    </w:p>
    <w:p w:rsidR="001431B5" w:rsidRPr="00EE01F6" w:rsidRDefault="007E7FBE" w:rsidP="001431B5">
      <w:pPr>
        <w:pStyle w:val="c7"/>
        <w:shd w:val="clear" w:color="auto" w:fill="FFFFFF"/>
        <w:spacing w:before="0" w:beforeAutospacing="0" w:after="0" w:afterAutospacing="0"/>
        <w:ind w:firstLine="708"/>
        <w:jc w:val="both"/>
        <w:rPr>
          <w:rStyle w:val="c1"/>
          <w:color w:val="000000"/>
          <w:sz w:val="28"/>
          <w:szCs w:val="28"/>
        </w:rPr>
      </w:pPr>
      <w:r w:rsidRPr="00074CA7">
        <w:rPr>
          <w:rStyle w:val="c1"/>
          <w:color w:val="000000"/>
          <w:sz w:val="28"/>
          <w:szCs w:val="28"/>
        </w:rPr>
        <w:t xml:space="preserve">Мной разработана система работы по </w:t>
      </w:r>
      <w:r w:rsidR="000762E5">
        <w:rPr>
          <w:rStyle w:val="c1"/>
          <w:color w:val="000000"/>
          <w:sz w:val="28"/>
          <w:szCs w:val="28"/>
        </w:rPr>
        <w:t>психомоторной коррекции для детей дошкольного возраста</w:t>
      </w:r>
      <w:r w:rsidR="001D27DA">
        <w:rPr>
          <w:rStyle w:val="c1"/>
          <w:color w:val="000000"/>
          <w:sz w:val="28"/>
          <w:szCs w:val="28"/>
        </w:rPr>
        <w:t xml:space="preserve">. </w:t>
      </w:r>
      <w:r w:rsidR="001431B5">
        <w:rPr>
          <w:rStyle w:val="c1"/>
          <w:color w:val="000000"/>
          <w:sz w:val="28"/>
          <w:szCs w:val="28"/>
        </w:rPr>
        <w:t xml:space="preserve">Ее </w:t>
      </w:r>
      <w:r w:rsidR="00AD0A2B">
        <w:rPr>
          <w:rStyle w:val="c1"/>
          <w:color w:val="000000"/>
          <w:sz w:val="28"/>
          <w:szCs w:val="28"/>
        </w:rPr>
        <w:t>цель -</w:t>
      </w:r>
      <w:r w:rsidR="001431B5">
        <w:rPr>
          <w:rStyle w:val="c1"/>
          <w:color w:val="000000"/>
          <w:sz w:val="28"/>
          <w:szCs w:val="28"/>
        </w:rPr>
        <w:t xml:space="preserve"> развитие</w:t>
      </w:r>
      <w:r w:rsidR="001431B5" w:rsidRPr="00EE01F6">
        <w:rPr>
          <w:rStyle w:val="c1"/>
          <w:color w:val="000000"/>
          <w:sz w:val="28"/>
          <w:szCs w:val="28"/>
        </w:rPr>
        <w:t xml:space="preserve"> сенсомоторных навыков.</w:t>
      </w:r>
    </w:p>
    <w:p w:rsidR="001431B5" w:rsidRPr="00EE01F6" w:rsidRDefault="001431B5" w:rsidP="001431B5">
      <w:pPr>
        <w:ind w:firstLine="709"/>
        <w:jc w:val="both"/>
        <w:rPr>
          <w:bCs/>
          <w:sz w:val="28"/>
          <w:szCs w:val="28"/>
        </w:rPr>
      </w:pPr>
      <w:r w:rsidRPr="00EE01F6">
        <w:rPr>
          <w:bCs/>
          <w:sz w:val="28"/>
          <w:szCs w:val="28"/>
        </w:rPr>
        <w:t>Задачи:</w:t>
      </w:r>
    </w:p>
    <w:p w:rsidR="001431B5" w:rsidRPr="00074CA7" w:rsidRDefault="001431B5" w:rsidP="00AD0A2B">
      <w:pPr>
        <w:pStyle w:val="c7"/>
        <w:shd w:val="clear" w:color="auto" w:fill="FFFFFF"/>
        <w:spacing w:before="0" w:beforeAutospacing="0" w:after="0" w:afterAutospacing="0"/>
        <w:jc w:val="both"/>
        <w:rPr>
          <w:rStyle w:val="c1"/>
          <w:color w:val="000000"/>
          <w:sz w:val="28"/>
          <w:szCs w:val="28"/>
        </w:rPr>
      </w:pPr>
      <w:r w:rsidRPr="00074CA7">
        <w:rPr>
          <w:rStyle w:val="c1"/>
          <w:color w:val="000000"/>
          <w:sz w:val="28"/>
          <w:szCs w:val="28"/>
        </w:rPr>
        <w:t>1.</w:t>
      </w:r>
      <w:r>
        <w:rPr>
          <w:rStyle w:val="c1"/>
          <w:color w:val="000000"/>
          <w:sz w:val="28"/>
          <w:szCs w:val="28"/>
        </w:rPr>
        <w:t xml:space="preserve"> </w:t>
      </w:r>
      <w:r w:rsidRPr="00074CA7">
        <w:rPr>
          <w:rStyle w:val="c1"/>
          <w:color w:val="000000"/>
          <w:sz w:val="28"/>
          <w:szCs w:val="28"/>
        </w:rPr>
        <w:t>Способствовать развитию самокон</w:t>
      </w:r>
      <w:r w:rsidR="00AD0A2B">
        <w:rPr>
          <w:rStyle w:val="c1"/>
          <w:color w:val="000000"/>
          <w:sz w:val="28"/>
          <w:szCs w:val="28"/>
        </w:rPr>
        <w:t xml:space="preserve">троля над поведением, эмоциями, </w:t>
      </w:r>
      <w:r w:rsidRPr="00074CA7">
        <w:rPr>
          <w:rStyle w:val="c1"/>
          <w:color w:val="000000"/>
          <w:sz w:val="28"/>
          <w:szCs w:val="28"/>
        </w:rPr>
        <w:t>речью, движениями.</w:t>
      </w:r>
    </w:p>
    <w:p w:rsidR="001431B5" w:rsidRPr="00074CA7" w:rsidRDefault="001431B5" w:rsidP="00AD0A2B">
      <w:pPr>
        <w:pStyle w:val="c7"/>
        <w:shd w:val="clear" w:color="auto" w:fill="FFFFFF"/>
        <w:spacing w:before="0" w:beforeAutospacing="0" w:after="0" w:afterAutospacing="0"/>
        <w:jc w:val="both"/>
        <w:rPr>
          <w:rStyle w:val="c1"/>
          <w:color w:val="000000"/>
          <w:sz w:val="28"/>
          <w:szCs w:val="28"/>
        </w:rPr>
      </w:pPr>
      <w:r>
        <w:rPr>
          <w:rStyle w:val="c1"/>
          <w:color w:val="000000"/>
          <w:sz w:val="28"/>
          <w:szCs w:val="28"/>
        </w:rPr>
        <w:t xml:space="preserve">2. </w:t>
      </w:r>
      <w:r w:rsidRPr="00074CA7">
        <w:rPr>
          <w:rStyle w:val="c1"/>
          <w:color w:val="000000"/>
          <w:sz w:val="28"/>
          <w:szCs w:val="28"/>
        </w:rPr>
        <w:t>Снимать психоэмоциональное напряжение и чувство тревоги.</w:t>
      </w:r>
    </w:p>
    <w:p w:rsidR="001431B5" w:rsidRPr="00074CA7" w:rsidRDefault="001431B5" w:rsidP="00AD0A2B">
      <w:pPr>
        <w:pStyle w:val="c7"/>
        <w:shd w:val="clear" w:color="auto" w:fill="FFFFFF"/>
        <w:spacing w:before="0" w:beforeAutospacing="0" w:after="0" w:afterAutospacing="0"/>
        <w:jc w:val="both"/>
        <w:rPr>
          <w:rStyle w:val="c1"/>
          <w:color w:val="000000"/>
          <w:sz w:val="28"/>
          <w:szCs w:val="28"/>
        </w:rPr>
      </w:pPr>
      <w:r w:rsidRPr="00074CA7">
        <w:rPr>
          <w:rStyle w:val="c1"/>
          <w:color w:val="000000"/>
          <w:sz w:val="28"/>
          <w:szCs w:val="28"/>
        </w:rPr>
        <w:t>3. Развивать межполушарное взаимодействие.</w:t>
      </w:r>
    </w:p>
    <w:p w:rsidR="001431B5" w:rsidRPr="00074CA7" w:rsidRDefault="001431B5" w:rsidP="00AD0A2B">
      <w:pPr>
        <w:pStyle w:val="c7"/>
        <w:shd w:val="clear" w:color="auto" w:fill="FFFFFF"/>
        <w:spacing w:before="0" w:beforeAutospacing="0" w:after="0" w:afterAutospacing="0"/>
        <w:jc w:val="both"/>
        <w:rPr>
          <w:rStyle w:val="c1"/>
          <w:color w:val="000000"/>
          <w:sz w:val="28"/>
          <w:szCs w:val="28"/>
        </w:rPr>
      </w:pPr>
      <w:r>
        <w:rPr>
          <w:rStyle w:val="c1"/>
          <w:color w:val="000000"/>
          <w:sz w:val="28"/>
          <w:szCs w:val="28"/>
        </w:rPr>
        <w:t>4.</w:t>
      </w:r>
      <w:r w:rsidRPr="00074CA7">
        <w:rPr>
          <w:rStyle w:val="c1"/>
          <w:color w:val="000000"/>
          <w:sz w:val="28"/>
          <w:szCs w:val="28"/>
        </w:rPr>
        <w:t>Формировать ориентировку в собственном теле, а также формировать пространственные представления.</w:t>
      </w:r>
    </w:p>
    <w:p w:rsidR="007E7FBE" w:rsidRPr="00074CA7" w:rsidRDefault="007E7FBE" w:rsidP="00980F79">
      <w:pPr>
        <w:pStyle w:val="c7"/>
        <w:shd w:val="clear" w:color="auto" w:fill="FFFFFF"/>
        <w:spacing w:before="0" w:beforeAutospacing="0" w:after="0" w:afterAutospacing="0"/>
        <w:ind w:firstLine="708"/>
        <w:jc w:val="both"/>
        <w:rPr>
          <w:rStyle w:val="c1"/>
          <w:color w:val="000000"/>
          <w:sz w:val="28"/>
          <w:szCs w:val="28"/>
        </w:rPr>
      </w:pPr>
      <w:r w:rsidRPr="00074CA7">
        <w:rPr>
          <w:rStyle w:val="c1"/>
          <w:color w:val="000000"/>
          <w:sz w:val="28"/>
          <w:szCs w:val="28"/>
        </w:rPr>
        <w:lastRenderedPageBreak/>
        <w:t>Занятия содержат комплексы упражнений, на воздействие отдельных систем психомоторного развития ребенка и подобраны с учетом воз</w:t>
      </w:r>
      <w:r w:rsidR="001D27DA">
        <w:rPr>
          <w:rStyle w:val="c1"/>
          <w:color w:val="000000"/>
          <w:sz w:val="28"/>
          <w:szCs w:val="28"/>
        </w:rPr>
        <w:t>растных и моторных особенностей</w:t>
      </w:r>
      <w:r>
        <w:rPr>
          <w:rStyle w:val="c1"/>
          <w:color w:val="000000"/>
          <w:sz w:val="28"/>
          <w:szCs w:val="28"/>
        </w:rPr>
        <w:t xml:space="preserve">. </w:t>
      </w:r>
    </w:p>
    <w:p w:rsidR="007E7FBE" w:rsidRPr="00074CA7" w:rsidRDefault="007E7FBE" w:rsidP="007E7FBE">
      <w:pPr>
        <w:pStyle w:val="c7"/>
        <w:shd w:val="clear" w:color="auto" w:fill="FFFFFF"/>
        <w:spacing w:before="0" w:beforeAutospacing="0" w:after="0" w:afterAutospacing="0"/>
        <w:ind w:firstLine="708"/>
        <w:jc w:val="both"/>
        <w:rPr>
          <w:rStyle w:val="c1"/>
          <w:color w:val="000000"/>
          <w:sz w:val="28"/>
          <w:szCs w:val="28"/>
        </w:rPr>
      </w:pPr>
      <w:r w:rsidRPr="00074CA7">
        <w:rPr>
          <w:rStyle w:val="c1"/>
          <w:color w:val="000000"/>
          <w:sz w:val="28"/>
          <w:szCs w:val="28"/>
        </w:rPr>
        <w:t>Упражнения разделены на три блока.</w:t>
      </w:r>
    </w:p>
    <w:p w:rsidR="007E7FBE" w:rsidRPr="00074CA7" w:rsidRDefault="007E7FBE" w:rsidP="007E7FBE">
      <w:pPr>
        <w:numPr>
          <w:ilvl w:val="0"/>
          <w:numId w:val="1"/>
        </w:numPr>
        <w:tabs>
          <w:tab w:val="left" w:pos="1134"/>
        </w:tabs>
        <w:ind w:left="0" w:firstLine="709"/>
        <w:jc w:val="both"/>
        <w:rPr>
          <w:i/>
          <w:sz w:val="28"/>
          <w:szCs w:val="28"/>
        </w:rPr>
      </w:pPr>
      <w:r w:rsidRPr="00074CA7">
        <w:rPr>
          <w:i/>
          <w:sz w:val="28"/>
          <w:szCs w:val="28"/>
        </w:rPr>
        <w:t>Стабилизация и активация энергетического потенциала организма. Повышение пластичности сенсомоторного обеспечения психических процессов.</w:t>
      </w:r>
    </w:p>
    <w:p w:rsidR="007E7FBE" w:rsidRPr="00074CA7" w:rsidRDefault="007E7FBE" w:rsidP="007E7FBE">
      <w:pPr>
        <w:pStyle w:val="c7"/>
        <w:shd w:val="clear" w:color="auto" w:fill="FFFFFF"/>
        <w:spacing w:before="0" w:beforeAutospacing="0" w:after="0" w:afterAutospacing="0"/>
        <w:ind w:firstLine="708"/>
        <w:jc w:val="both"/>
        <w:rPr>
          <w:rStyle w:val="c1"/>
          <w:sz w:val="28"/>
          <w:szCs w:val="28"/>
        </w:rPr>
      </w:pPr>
      <w:r w:rsidRPr="00074CA7">
        <w:rPr>
          <w:rStyle w:val="c1"/>
          <w:sz w:val="28"/>
          <w:szCs w:val="28"/>
        </w:rPr>
        <w:t xml:space="preserve">К данному блоку </w:t>
      </w:r>
      <w:r w:rsidR="000762E5" w:rsidRPr="00074CA7">
        <w:rPr>
          <w:rStyle w:val="c1"/>
          <w:sz w:val="28"/>
          <w:szCs w:val="28"/>
        </w:rPr>
        <w:t>относятся дыхательные</w:t>
      </w:r>
      <w:r w:rsidRPr="00074CA7">
        <w:rPr>
          <w:rStyle w:val="c1"/>
          <w:sz w:val="28"/>
          <w:szCs w:val="28"/>
        </w:rPr>
        <w:t xml:space="preserve"> упражнения; массаж и самомассаж; работа с мышечными дистониями, патологическими ригидными телесными установками и синкинезиями; формирование и коррекция базовых сенсомоторных (одновременных и реципрокных) взаимодействий; формирование навыков внимания и преодоления стереотипов. </w:t>
      </w:r>
    </w:p>
    <w:p w:rsidR="007E7FBE" w:rsidRPr="00074CA7" w:rsidRDefault="007E7FBE" w:rsidP="007E7FBE">
      <w:pPr>
        <w:numPr>
          <w:ilvl w:val="0"/>
          <w:numId w:val="1"/>
        </w:numPr>
        <w:shd w:val="clear" w:color="auto" w:fill="FFFFFF"/>
        <w:tabs>
          <w:tab w:val="left" w:pos="1134"/>
        </w:tabs>
        <w:ind w:left="0" w:firstLine="709"/>
        <w:jc w:val="both"/>
        <w:rPr>
          <w:iCs/>
          <w:color w:val="000000"/>
          <w:sz w:val="28"/>
          <w:szCs w:val="28"/>
        </w:rPr>
      </w:pPr>
      <w:r w:rsidRPr="00074CA7">
        <w:rPr>
          <w:bCs/>
          <w:i/>
          <w:color w:val="000000"/>
          <w:sz w:val="28"/>
          <w:szCs w:val="28"/>
        </w:rPr>
        <w:t>Формирование     операционального     обеспечения вербальных и невербальных психических процессов</w:t>
      </w:r>
      <w:r w:rsidRPr="00074CA7">
        <w:rPr>
          <w:bCs/>
          <w:color w:val="000000"/>
          <w:sz w:val="28"/>
          <w:szCs w:val="28"/>
        </w:rPr>
        <w:t xml:space="preserve">. </w:t>
      </w:r>
    </w:p>
    <w:p w:rsidR="007E7FBE" w:rsidRPr="00074CA7" w:rsidRDefault="000762E5" w:rsidP="007E7FBE">
      <w:pPr>
        <w:pStyle w:val="c7"/>
        <w:shd w:val="clear" w:color="auto" w:fill="FFFFFF"/>
        <w:spacing w:before="0" w:beforeAutospacing="0" w:after="0" w:afterAutospacing="0"/>
        <w:ind w:firstLine="708"/>
        <w:jc w:val="both"/>
        <w:rPr>
          <w:rStyle w:val="c1"/>
          <w:sz w:val="28"/>
          <w:szCs w:val="28"/>
        </w:rPr>
      </w:pPr>
      <w:r w:rsidRPr="00074CA7">
        <w:rPr>
          <w:rStyle w:val="c1"/>
          <w:sz w:val="28"/>
          <w:szCs w:val="28"/>
        </w:rPr>
        <w:t>Оптимизация и</w:t>
      </w:r>
      <w:r w:rsidR="007E7FBE" w:rsidRPr="00074CA7">
        <w:rPr>
          <w:rStyle w:val="c1"/>
          <w:sz w:val="28"/>
          <w:szCs w:val="28"/>
        </w:rPr>
        <w:t xml:space="preserve"> коррекция межполушарных взаимодействий и специализации правого и левого полушарий мозга. </w:t>
      </w:r>
    </w:p>
    <w:p w:rsidR="007E7FBE" w:rsidRPr="00074CA7" w:rsidRDefault="007E7FBE" w:rsidP="007E7FBE">
      <w:pPr>
        <w:pStyle w:val="c7"/>
        <w:shd w:val="clear" w:color="auto" w:fill="FFFFFF"/>
        <w:spacing w:before="0" w:beforeAutospacing="0" w:after="0" w:afterAutospacing="0"/>
        <w:ind w:firstLine="708"/>
        <w:jc w:val="both"/>
        <w:rPr>
          <w:rStyle w:val="c1"/>
          <w:sz w:val="28"/>
          <w:szCs w:val="28"/>
        </w:rPr>
      </w:pPr>
      <w:r w:rsidRPr="00074CA7">
        <w:rPr>
          <w:rStyle w:val="c1"/>
          <w:sz w:val="28"/>
          <w:szCs w:val="28"/>
        </w:rPr>
        <w:t xml:space="preserve">Начинается работа с ребенком на развитие соматогностических, тактильных, кинестетических процессов, зрительного и слухового гнозиса, пространственных и «квазипространственных» представлений, кинетических, мнестических, номинативных процессов. </w:t>
      </w:r>
    </w:p>
    <w:p w:rsidR="007E7FBE" w:rsidRPr="009712B0" w:rsidRDefault="000762E5" w:rsidP="007E7FBE">
      <w:pPr>
        <w:numPr>
          <w:ilvl w:val="0"/>
          <w:numId w:val="1"/>
        </w:numPr>
        <w:shd w:val="clear" w:color="auto" w:fill="FFFFFF"/>
        <w:tabs>
          <w:tab w:val="left" w:pos="1134"/>
        </w:tabs>
        <w:ind w:left="0" w:firstLine="709"/>
        <w:jc w:val="both"/>
        <w:rPr>
          <w:bCs/>
          <w:i/>
          <w:color w:val="000000"/>
          <w:sz w:val="28"/>
          <w:szCs w:val="28"/>
        </w:rPr>
      </w:pPr>
      <w:r>
        <w:rPr>
          <w:bCs/>
          <w:i/>
          <w:color w:val="000000"/>
          <w:sz w:val="28"/>
          <w:szCs w:val="28"/>
        </w:rPr>
        <w:t>Формирование смысло</w:t>
      </w:r>
      <w:r w:rsidR="007E7FBE" w:rsidRPr="00074CA7">
        <w:rPr>
          <w:bCs/>
          <w:i/>
          <w:color w:val="000000"/>
          <w:sz w:val="28"/>
          <w:szCs w:val="28"/>
        </w:rPr>
        <w:t xml:space="preserve">образующей </w:t>
      </w:r>
      <w:r w:rsidR="007E7FBE" w:rsidRPr="00074CA7">
        <w:rPr>
          <w:i/>
          <w:color w:val="000000"/>
          <w:sz w:val="28"/>
          <w:szCs w:val="28"/>
        </w:rPr>
        <w:t xml:space="preserve">функции </w:t>
      </w:r>
      <w:r w:rsidR="007E7FBE" w:rsidRPr="00074CA7">
        <w:rPr>
          <w:bCs/>
          <w:i/>
          <w:color w:val="000000"/>
          <w:sz w:val="28"/>
          <w:szCs w:val="28"/>
        </w:rPr>
        <w:t>психических процессов</w:t>
      </w:r>
      <w:r w:rsidR="007E7FBE">
        <w:rPr>
          <w:bCs/>
          <w:i/>
          <w:color w:val="000000"/>
          <w:sz w:val="28"/>
          <w:szCs w:val="28"/>
        </w:rPr>
        <w:t xml:space="preserve"> </w:t>
      </w:r>
      <w:r w:rsidR="007E7FBE" w:rsidRPr="00074CA7">
        <w:rPr>
          <w:bCs/>
          <w:i/>
          <w:color w:val="000000"/>
          <w:sz w:val="28"/>
          <w:szCs w:val="28"/>
        </w:rPr>
        <w:t xml:space="preserve">и произвольной </w:t>
      </w:r>
      <w:r w:rsidR="007E7FBE" w:rsidRPr="00074CA7">
        <w:rPr>
          <w:i/>
          <w:color w:val="000000"/>
          <w:sz w:val="28"/>
          <w:szCs w:val="28"/>
        </w:rPr>
        <w:t>саморегуляции</w:t>
      </w:r>
    </w:p>
    <w:p w:rsidR="007E7FBE" w:rsidRPr="00074CA7" w:rsidRDefault="007E7FBE" w:rsidP="007E7FBE">
      <w:pPr>
        <w:pStyle w:val="c7"/>
        <w:shd w:val="clear" w:color="auto" w:fill="FFFFFF"/>
        <w:spacing w:before="0" w:beforeAutospacing="0" w:after="0" w:afterAutospacing="0"/>
        <w:ind w:firstLine="708"/>
        <w:jc w:val="both"/>
        <w:rPr>
          <w:rStyle w:val="c1"/>
          <w:sz w:val="28"/>
          <w:szCs w:val="28"/>
        </w:rPr>
      </w:pPr>
      <w:r w:rsidRPr="00074CA7">
        <w:rPr>
          <w:rStyle w:val="c1"/>
          <w:sz w:val="28"/>
          <w:szCs w:val="28"/>
        </w:rPr>
        <w:t xml:space="preserve">Упражнения направлены на развитие программирования, целеполагания и самоконтроля, коммуникативных навыков, развитие причинно-следственных отношений, произвольного внимания, интеллектуальных процессов. </w:t>
      </w:r>
    </w:p>
    <w:p w:rsidR="007E7FBE" w:rsidRPr="00074CA7" w:rsidRDefault="007E7FBE" w:rsidP="007E7FBE">
      <w:pPr>
        <w:shd w:val="clear" w:color="auto" w:fill="FFFFFF"/>
        <w:tabs>
          <w:tab w:val="left" w:pos="1134"/>
        </w:tabs>
        <w:ind w:firstLine="709"/>
        <w:jc w:val="both"/>
        <w:rPr>
          <w:i/>
          <w:iCs/>
          <w:color w:val="000000"/>
          <w:sz w:val="28"/>
          <w:szCs w:val="28"/>
        </w:rPr>
      </w:pPr>
      <w:r w:rsidRPr="00074CA7">
        <w:rPr>
          <w:i/>
          <w:iCs/>
          <w:color w:val="000000"/>
          <w:sz w:val="28"/>
          <w:szCs w:val="28"/>
        </w:rPr>
        <w:t>Требования к применению</w:t>
      </w:r>
      <w:r w:rsidRPr="00074CA7">
        <w:rPr>
          <w:iCs/>
          <w:color w:val="000000"/>
          <w:sz w:val="28"/>
          <w:szCs w:val="28"/>
        </w:rPr>
        <w:t xml:space="preserve"> нейропсихологической коррекции подразумевают единовременное включение в коррекционный процесс </w:t>
      </w:r>
      <w:r w:rsidR="000762E5" w:rsidRPr="00074CA7">
        <w:rPr>
          <w:iCs/>
          <w:color w:val="000000"/>
          <w:sz w:val="28"/>
          <w:szCs w:val="28"/>
        </w:rPr>
        <w:t>упражнений I</w:t>
      </w:r>
      <w:r w:rsidRPr="00074CA7">
        <w:rPr>
          <w:iCs/>
          <w:color w:val="000000"/>
          <w:sz w:val="28"/>
          <w:szCs w:val="28"/>
        </w:rPr>
        <w:t xml:space="preserve">, </w:t>
      </w:r>
      <w:r w:rsidRPr="00074CA7">
        <w:rPr>
          <w:iCs/>
          <w:color w:val="000000"/>
          <w:sz w:val="28"/>
          <w:szCs w:val="28"/>
          <w:lang w:val="en-US"/>
        </w:rPr>
        <w:t>II</w:t>
      </w:r>
      <w:r w:rsidRPr="00074CA7">
        <w:rPr>
          <w:iCs/>
          <w:color w:val="000000"/>
          <w:sz w:val="28"/>
          <w:szCs w:val="28"/>
        </w:rPr>
        <w:t xml:space="preserve"> и </w:t>
      </w:r>
      <w:r w:rsidRPr="00074CA7">
        <w:rPr>
          <w:iCs/>
          <w:color w:val="000000"/>
          <w:sz w:val="28"/>
          <w:szCs w:val="28"/>
          <w:lang w:val="en-US"/>
        </w:rPr>
        <w:t>III</w:t>
      </w:r>
      <w:r w:rsidRPr="00074CA7">
        <w:rPr>
          <w:iCs/>
          <w:color w:val="000000"/>
          <w:sz w:val="28"/>
          <w:szCs w:val="28"/>
        </w:rPr>
        <w:t xml:space="preserve"> блоков. Однако удельный вес и время применения тех или иных методов будут варьироваться в зависимости от исходного статуса ребенка</w:t>
      </w:r>
      <w:r w:rsidRPr="00074CA7">
        <w:rPr>
          <w:i/>
          <w:iCs/>
          <w:color w:val="000000"/>
          <w:sz w:val="28"/>
          <w:szCs w:val="28"/>
        </w:rPr>
        <w:t>.</w:t>
      </w:r>
    </w:p>
    <w:p w:rsidR="007E7FBE" w:rsidRPr="00074CA7" w:rsidRDefault="000762E5" w:rsidP="007E7FBE">
      <w:pPr>
        <w:ind w:firstLine="709"/>
        <w:jc w:val="both"/>
        <w:rPr>
          <w:bCs/>
          <w:sz w:val="28"/>
          <w:szCs w:val="28"/>
        </w:rPr>
      </w:pPr>
      <w:r w:rsidRPr="00074CA7">
        <w:rPr>
          <w:bCs/>
          <w:sz w:val="28"/>
          <w:szCs w:val="28"/>
        </w:rPr>
        <w:t>Занятия ориентированы</w:t>
      </w:r>
      <w:r w:rsidR="007E7FBE" w:rsidRPr="00074CA7">
        <w:rPr>
          <w:bCs/>
          <w:sz w:val="28"/>
          <w:szCs w:val="28"/>
        </w:rPr>
        <w:t xml:space="preserve"> на детей 5-7 лет. </w:t>
      </w:r>
      <w:r w:rsidR="007E7FBE" w:rsidRPr="00074CA7">
        <w:rPr>
          <w:sz w:val="28"/>
          <w:szCs w:val="28"/>
        </w:rPr>
        <w:t>Длительность каждого – 30 минут. Периодичность занятий – 2</w:t>
      </w:r>
      <w:r w:rsidR="00F47135">
        <w:rPr>
          <w:sz w:val="28"/>
          <w:szCs w:val="28"/>
        </w:rPr>
        <w:t xml:space="preserve"> </w:t>
      </w:r>
      <w:r w:rsidR="007E7FBE" w:rsidRPr="00074CA7">
        <w:rPr>
          <w:sz w:val="28"/>
          <w:szCs w:val="28"/>
        </w:rPr>
        <w:t xml:space="preserve">раза в неделю. </w:t>
      </w:r>
    </w:p>
    <w:p w:rsidR="007E7FBE" w:rsidRPr="00074CA7" w:rsidRDefault="007E7FBE" w:rsidP="007E7FBE">
      <w:pPr>
        <w:ind w:firstLine="709"/>
        <w:jc w:val="both"/>
        <w:rPr>
          <w:sz w:val="28"/>
          <w:szCs w:val="28"/>
        </w:rPr>
      </w:pPr>
      <w:r w:rsidRPr="00074CA7">
        <w:rPr>
          <w:b/>
          <w:bCs/>
          <w:sz w:val="28"/>
          <w:szCs w:val="28"/>
        </w:rPr>
        <w:t>Структура занятия:</w:t>
      </w:r>
    </w:p>
    <w:p w:rsidR="007E7FBE" w:rsidRPr="00074CA7" w:rsidRDefault="007E7FBE" w:rsidP="007E7FBE">
      <w:pPr>
        <w:numPr>
          <w:ilvl w:val="0"/>
          <w:numId w:val="2"/>
        </w:numPr>
        <w:tabs>
          <w:tab w:val="left" w:pos="993"/>
        </w:tabs>
        <w:ind w:left="0" w:firstLine="709"/>
        <w:jc w:val="both"/>
        <w:rPr>
          <w:sz w:val="28"/>
          <w:szCs w:val="28"/>
        </w:rPr>
      </w:pPr>
      <w:r w:rsidRPr="00074CA7">
        <w:rPr>
          <w:sz w:val="28"/>
          <w:szCs w:val="28"/>
        </w:rPr>
        <w:t>растяжка – 3 минуты;</w:t>
      </w:r>
      <w:bookmarkStart w:id="0" w:name="_GoBack"/>
      <w:bookmarkEnd w:id="0"/>
    </w:p>
    <w:p w:rsidR="007E7FBE" w:rsidRPr="00074CA7" w:rsidRDefault="007E7FBE" w:rsidP="007E7FBE">
      <w:pPr>
        <w:numPr>
          <w:ilvl w:val="0"/>
          <w:numId w:val="2"/>
        </w:numPr>
        <w:tabs>
          <w:tab w:val="left" w:pos="993"/>
        </w:tabs>
        <w:ind w:left="0" w:firstLine="709"/>
        <w:jc w:val="both"/>
        <w:rPr>
          <w:sz w:val="28"/>
          <w:szCs w:val="28"/>
        </w:rPr>
      </w:pPr>
      <w:r w:rsidRPr="00074CA7">
        <w:rPr>
          <w:sz w:val="28"/>
          <w:szCs w:val="28"/>
        </w:rPr>
        <w:t>дыхательное упражнение – 3 минуты;</w:t>
      </w:r>
    </w:p>
    <w:p w:rsidR="007E7FBE" w:rsidRPr="00074CA7" w:rsidRDefault="007E7FBE" w:rsidP="007E7FBE">
      <w:pPr>
        <w:numPr>
          <w:ilvl w:val="0"/>
          <w:numId w:val="2"/>
        </w:numPr>
        <w:tabs>
          <w:tab w:val="left" w:pos="993"/>
        </w:tabs>
        <w:ind w:left="0" w:firstLine="709"/>
        <w:jc w:val="both"/>
        <w:rPr>
          <w:sz w:val="28"/>
          <w:szCs w:val="28"/>
        </w:rPr>
      </w:pPr>
      <w:r w:rsidRPr="00074CA7">
        <w:rPr>
          <w:sz w:val="28"/>
          <w:szCs w:val="28"/>
        </w:rPr>
        <w:t>глазодвигательное упражнение – 3 минуты;</w:t>
      </w:r>
    </w:p>
    <w:p w:rsidR="007E7FBE" w:rsidRPr="00074CA7" w:rsidRDefault="007E7FBE" w:rsidP="007E7FBE">
      <w:pPr>
        <w:numPr>
          <w:ilvl w:val="0"/>
          <w:numId w:val="2"/>
        </w:numPr>
        <w:tabs>
          <w:tab w:val="left" w:pos="993"/>
        </w:tabs>
        <w:ind w:left="0" w:firstLine="709"/>
        <w:jc w:val="both"/>
        <w:rPr>
          <w:sz w:val="28"/>
          <w:szCs w:val="28"/>
        </w:rPr>
      </w:pPr>
      <w:r w:rsidRPr="00074CA7">
        <w:rPr>
          <w:sz w:val="28"/>
          <w:szCs w:val="28"/>
        </w:rPr>
        <w:t>коррекционные движения тела и пальцев – 6 минут;</w:t>
      </w:r>
    </w:p>
    <w:p w:rsidR="007E7FBE" w:rsidRPr="00074CA7" w:rsidRDefault="007E7FBE" w:rsidP="007E7FBE">
      <w:pPr>
        <w:numPr>
          <w:ilvl w:val="0"/>
          <w:numId w:val="2"/>
        </w:numPr>
        <w:tabs>
          <w:tab w:val="left" w:pos="993"/>
        </w:tabs>
        <w:ind w:left="0" w:firstLine="709"/>
        <w:jc w:val="both"/>
        <w:rPr>
          <w:sz w:val="28"/>
          <w:szCs w:val="28"/>
        </w:rPr>
      </w:pPr>
      <w:r w:rsidRPr="00074CA7">
        <w:rPr>
          <w:sz w:val="28"/>
          <w:szCs w:val="28"/>
        </w:rPr>
        <w:t>игры и задания на развитие внимания и произвольности – 10 минут;</w:t>
      </w:r>
    </w:p>
    <w:p w:rsidR="007E7FBE" w:rsidRDefault="007E7FBE" w:rsidP="007E7FBE">
      <w:pPr>
        <w:numPr>
          <w:ilvl w:val="0"/>
          <w:numId w:val="2"/>
        </w:numPr>
        <w:tabs>
          <w:tab w:val="left" w:pos="993"/>
        </w:tabs>
        <w:ind w:left="0" w:firstLine="709"/>
        <w:jc w:val="both"/>
        <w:rPr>
          <w:sz w:val="28"/>
          <w:szCs w:val="28"/>
        </w:rPr>
      </w:pPr>
      <w:r w:rsidRPr="00074CA7">
        <w:rPr>
          <w:sz w:val="28"/>
          <w:szCs w:val="28"/>
        </w:rPr>
        <w:t>релаксация – 5 минут.</w:t>
      </w:r>
    </w:p>
    <w:p w:rsidR="007E7FBE" w:rsidRPr="00EE01F6" w:rsidRDefault="007E7FBE" w:rsidP="007E7FBE">
      <w:pPr>
        <w:tabs>
          <w:tab w:val="left" w:pos="993"/>
        </w:tabs>
        <w:jc w:val="both"/>
        <w:rPr>
          <w:b/>
          <w:sz w:val="28"/>
          <w:szCs w:val="28"/>
        </w:rPr>
      </w:pPr>
      <w:r>
        <w:rPr>
          <w:sz w:val="28"/>
          <w:szCs w:val="28"/>
        </w:rPr>
        <w:tab/>
      </w:r>
      <w:r w:rsidRPr="00622028">
        <w:rPr>
          <w:b/>
          <w:sz w:val="28"/>
          <w:szCs w:val="28"/>
        </w:rPr>
        <w:t>Примеры упражнений:</w:t>
      </w:r>
      <w:r w:rsidRPr="00EE01F6">
        <w:t xml:space="preserve"> </w:t>
      </w:r>
    </w:p>
    <w:p w:rsidR="007E7FBE" w:rsidRPr="00074CA7" w:rsidRDefault="007E7FBE" w:rsidP="007E7FBE">
      <w:pPr>
        <w:pStyle w:val="c7"/>
        <w:shd w:val="clear" w:color="auto" w:fill="FFFFFF"/>
        <w:spacing w:before="0" w:beforeAutospacing="0" w:after="0" w:afterAutospacing="0"/>
        <w:ind w:firstLine="708"/>
        <w:jc w:val="both"/>
        <w:rPr>
          <w:rStyle w:val="c1"/>
          <w:color w:val="000000"/>
          <w:sz w:val="28"/>
          <w:szCs w:val="28"/>
        </w:rPr>
      </w:pPr>
      <w:r w:rsidRPr="00074CA7">
        <w:rPr>
          <w:rStyle w:val="c1c6"/>
          <w:b/>
          <w:i/>
          <w:iCs/>
          <w:color w:val="000000"/>
          <w:sz w:val="28"/>
          <w:szCs w:val="28"/>
        </w:rPr>
        <w:t>Растяжки</w:t>
      </w:r>
      <w:r w:rsidRPr="00074CA7">
        <w:rPr>
          <w:rStyle w:val="c1c6"/>
          <w:i/>
          <w:iCs/>
          <w:color w:val="000000"/>
          <w:sz w:val="28"/>
          <w:szCs w:val="28"/>
        </w:rPr>
        <w:t> </w:t>
      </w:r>
      <w:r w:rsidRPr="00074CA7">
        <w:rPr>
          <w:rStyle w:val="c1"/>
          <w:color w:val="000000"/>
          <w:sz w:val="28"/>
          <w:szCs w:val="28"/>
        </w:rPr>
        <w:t xml:space="preserve">нормализуют гипертонус (неконтролируемое чрезмерное мышечное напряжение) и гипотонус (неконтролируемая мышечная вялость). </w:t>
      </w:r>
    </w:p>
    <w:p w:rsidR="007E7FBE" w:rsidRPr="00074CA7" w:rsidRDefault="007E7FBE" w:rsidP="007E7FBE">
      <w:pPr>
        <w:ind w:firstLine="708"/>
        <w:jc w:val="both"/>
        <w:rPr>
          <w:sz w:val="28"/>
          <w:szCs w:val="28"/>
        </w:rPr>
      </w:pPr>
      <w:r>
        <w:rPr>
          <w:sz w:val="28"/>
          <w:szCs w:val="28"/>
        </w:rPr>
        <w:t>«Дерево»</w:t>
      </w:r>
      <w:r w:rsidRPr="00074CA7">
        <w:rPr>
          <w:sz w:val="28"/>
          <w:szCs w:val="28"/>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w:t>
      </w:r>
      <w:r w:rsidRPr="00074CA7">
        <w:rPr>
          <w:sz w:val="28"/>
          <w:szCs w:val="28"/>
        </w:rPr>
        <w:lastRenderedPageBreak/>
        <w:t>ноги, затем распрямите туловище, вытяните руки вверх. Затем напрягите тело и вытянитесь. Подул ветер – вы раскачиваетесь, как дерево.</w:t>
      </w:r>
    </w:p>
    <w:p w:rsidR="007E7FBE" w:rsidRPr="00074CA7" w:rsidRDefault="007E7FBE" w:rsidP="007E7FBE">
      <w:pPr>
        <w:ind w:firstLine="708"/>
        <w:jc w:val="both"/>
        <w:rPr>
          <w:sz w:val="28"/>
          <w:szCs w:val="28"/>
        </w:rPr>
      </w:pPr>
      <w:r>
        <w:rPr>
          <w:sz w:val="28"/>
          <w:szCs w:val="28"/>
        </w:rPr>
        <w:t>«Сорви яблоки»</w:t>
      </w:r>
      <w:r w:rsidRPr="00074CA7">
        <w:rPr>
          <w:sz w:val="28"/>
          <w:szCs w:val="28"/>
        </w:rPr>
        <w:t xml:space="preserve"> Исходное положение – стоя. Представь</w:t>
      </w:r>
      <w:r>
        <w:rPr>
          <w:sz w:val="28"/>
          <w:szCs w:val="28"/>
        </w:rPr>
        <w:t>те себе, что перед вами</w:t>
      </w:r>
      <w:r w:rsidRPr="00074CA7">
        <w:rPr>
          <w:sz w:val="28"/>
          <w:szCs w:val="28"/>
        </w:rPr>
        <w:t xml:space="preserve">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7E7FBE" w:rsidRPr="00074CA7" w:rsidRDefault="007E7FBE" w:rsidP="007E7FBE">
      <w:pPr>
        <w:jc w:val="both"/>
        <w:rPr>
          <w:sz w:val="28"/>
          <w:szCs w:val="28"/>
        </w:rPr>
      </w:pPr>
      <w:r w:rsidRPr="00074CA7">
        <w:rPr>
          <w:sz w:val="28"/>
          <w:szCs w:val="28"/>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w:t>
      </w:r>
      <w:r>
        <w:rPr>
          <w:sz w:val="28"/>
          <w:szCs w:val="28"/>
        </w:rPr>
        <w:t>те</w:t>
      </w:r>
      <w:r w:rsidRPr="00074CA7">
        <w:rPr>
          <w:sz w:val="28"/>
          <w:szCs w:val="28"/>
        </w:rPr>
        <w:t xml:space="preserve"> как можно выше левую руку и сорвите другое яблоко, которое там висит. Теперь наклонитесь вперед, положите оба яблока в стоящую перед тобой корзину и выдо</w:t>
      </w:r>
      <w:r>
        <w:rPr>
          <w:sz w:val="28"/>
          <w:szCs w:val="28"/>
        </w:rPr>
        <w:t>хните. Теперь вы знаете, что вам</w:t>
      </w:r>
      <w:r w:rsidRPr="00074CA7">
        <w:rPr>
          <w:sz w:val="28"/>
          <w:szCs w:val="28"/>
        </w:rPr>
        <w:t xml:space="preserve">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7E7FBE" w:rsidRPr="00074CA7" w:rsidRDefault="007E7FBE" w:rsidP="007E7FBE">
      <w:pPr>
        <w:pStyle w:val="c7"/>
        <w:shd w:val="clear" w:color="auto" w:fill="FFFFFF"/>
        <w:spacing w:before="0" w:beforeAutospacing="0" w:after="0" w:afterAutospacing="0"/>
        <w:ind w:firstLine="708"/>
        <w:jc w:val="both"/>
        <w:rPr>
          <w:rStyle w:val="c1"/>
          <w:color w:val="000000"/>
          <w:sz w:val="28"/>
          <w:szCs w:val="28"/>
        </w:rPr>
      </w:pPr>
      <w:r w:rsidRPr="00074CA7">
        <w:rPr>
          <w:rStyle w:val="c1c6"/>
          <w:b/>
          <w:i/>
          <w:iCs/>
          <w:color w:val="000000"/>
          <w:sz w:val="28"/>
          <w:szCs w:val="28"/>
        </w:rPr>
        <w:t>Дыхательные упражнения</w:t>
      </w:r>
      <w:r w:rsidRPr="00074CA7">
        <w:rPr>
          <w:rStyle w:val="c1"/>
          <w:color w:val="000000"/>
          <w:sz w:val="28"/>
          <w:szCs w:val="28"/>
        </w:rPr>
        <w:t> улучшают ритмику организма, развивают самоконтроль и произвольность.</w:t>
      </w:r>
    </w:p>
    <w:p w:rsidR="007E7FBE" w:rsidRPr="00074CA7" w:rsidRDefault="007E7FBE" w:rsidP="007E7FBE">
      <w:pPr>
        <w:jc w:val="both"/>
        <w:rPr>
          <w:sz w:val="28"/>
          <w:szCs w:val="28"/>
        </w:rPr>
      </w:pPr>
      <w:r w:rsidRPr="00074CA7">
        <w:rPr>
          <w:rStyle w:val="c1"/>
          <w:color w:val="000000"/>
          <w:sz w:val="28"/>
          <w:szCs w:val="28"/>
        </w:rPr>
        <w:tab/>
      </w:r>
      <w:r>
        <w:rPr>
          <w:sz w:val="28"/>
          <w:szCs w:val="28"/>
        </w:rPr>
        <w:t>«</w:t>
      </w:r>
      <w:r w:rsidRPr="00074CA7">
        <w:rPr>
          <w:sz w:val="28"/>
          <w:szCs w:val="28"/>
        </w:rPr>
        <w:t>С</w:t>
      </w:r>
      <w:r>
        <w:rPr>
          <w:sz w:val="28"/>
          <w:szCs w:val="28"/>
        </w:rPr>
        <w:t>веча»</w:t>
      </w:r>
      <w:r w:rsidRPr="00074CA7">
        <w:rPr>
          <w:sz w:val="28"/>
          <w:szCs w:val="28"/>
        </w:rPr>
        <w:t xml:space="preserve"> Исходное положение – сидя.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7E7FBE" w:rsidRPr="00074CA7" w:rsidRDefault="007E7FBE" w:rsidP="007E7FBE">
      <w:pPr>
        <w:ind w:firstLine="708"/>
        <w:jc w:val="both"/>
        <w:rPr>
          <w:sz w:val="28"/>
          <w:szCs w:val="28"/>
        </w:rPr>
      </w:pPr>
      <w:r>
        <w:rPr>
          <w:sz w:val="28"/>
          <w:szCs w:val="28"/>
        </w:rPr>
        <w:t>«Дышим носом»</w:t>
      </w:r>
      <w:r w:rsidRPr="00074CA7">
        <w:rPr>
          <w:sz w:val="28"/>
          <w:szCs w:val="28"/>
        </w:rPr>
        <w:t xml:space="preserve"> 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7E7FBE" w:rsidRPr="00074CA7" w:rsidRDefault="007E7FBE" w:rsidP="007E7FBE">
      <w:pPr>
        <w:ind w:firstLine="708"/>
        <w:jc w:val="both"/>
        <w:rPr>
          <w:sz w:val="28"/>
          <w:szCs w:val="28"/>
        </w:rPr>
      </w:pPr>
      <w:r>
        <w:rPr>
          <w:sz w:val="28"/>
          <w:szCs w:val="28"/>
        </w:rPr>
        <w:t>«Ныряльщик»</w:t>
      </w:r>
      <w:r w:rsidRPr="00074CA7">
        <w:rPr>
          <w:sz w:val="28"/>
          <w:szCs w:val="28"/>
        </w:rPr>
        <w:t xml:space="preserve"> 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7E7FBE" w:rsidRPr="00074CA7" w:rsidRDefault="007E7FBE" w:rsidP="007E7FBE">
      <w:pPr>
        <w:pStyle w:val="c7"/>
        <w:shd w:val="clear" w:color="auto" w:fill="FFFFFF"/>
        <w:spacing w:before="0" w:beforeAutospacing="0" w:after="0" w:afterAutospacing="0"/>
        <w:ind w:firstLine="708"/>
        <w:jc w:val="both"/>
        <w:rPr>
          <w:rStyle w:val="c1"/>
          <w:color w:val="000000"/>
          <w:sz w:val="28"/>
          <w:szCs w:val="28"/>
        </w:rPr>
      </w:pPr>
      <w:r w:rsidRPr="00074CA7">
        <w:rPr>
          <w:rStyle w:val="c1c6"/>
          <w:b/>
          <w:i/>
          <w:iCs/>
          <w:color w:val="000000"/>
          <w:sz w:val="28"/>
          <w:szCs w:val="28"/>
        </w:rPr>
        <w:t>Глазодвигательные упражнения</w:t>
      </w:r>
      <w:r w:rsidRPr="00074CA7">
        <w:rPr>
          <w:rStyle w:val="c1"/>
          <w:color w:val="000000"/>
          <w:sz w:val="28"/>
          <w:szCs w:val="28"/>
        </w:rPr>
        <w:t>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энергетизацию организма.</w:t>
      </w:r>
    </w:p>
    <w:p w:rsidR="007E7FBE" w:rsidRDefault="007E7FBE" w:rsidP="007E7FBE">
      <w:pPr>
        <w:ind w:firstLine="708"/>
        <w:jc w:val="both"/>
        <w:rPr>
          <w:sz w:val="28"/>
          <w:szCs w:val="28"/>
        </w:rPr>
      </w:pPr>
      <w:r>
        <w:rPr>
          <w:sz w:val="28"/>
          <w:szCs w:val="28"/>
        </w:rPr>
        <w:t xml:space="preserve"> «Горизонтальная восьмерка»</w:t>
      </w:r>
      <w:r w:rsidRPr="00074CA7">
        <w:rPr>
          <w:sz w:val="28"/>
          <w:szCs w:val="28"/>
        </w:rPr>
        <w:t xml:space="preserve"> Вытянуть перед собой правую руку на уровне глаз, пальцы сжать в кулак, остави</w:t>
      </w:r>
      <w:r>
        <w:rPr>
          <w:sz w:val="28"/>
          <w:szCs w:val="28"/>
        </w:rPr>
        <w:t xml:space="preserve">в большой палец </w:t>
      </w:r>
      <w:r w:rsidRPr="00074CA7">
        <w:rPr>
          <w:sz w:val="28"/>
          <w:szCs w:val="28"/>
        </w:rPr>
        <w:t xml:space="preserve">вытянутыми. </w:t>
      </w:r>
      <w:r w:rsidRPr="007E7FBE">
        <w:rPr>
          <w:sz w:val="28"/>
          <w:szCs w:val="28"/>
        </w:rPr>
        <w:t>Нарисовать в воздухе горизонтальную восьмерку как можно большего</w:t>
      </w:r>
      <w:r w:rsidRPr="00074CA7">
        <w:rPr>
          <w:sz w:val="28"/>
          <w:szCs w:val="28"/>
        </w:rPr>
        <w:t xml:space="preserve"> размера. Рисовать начинать с центра и следить глазами за кончиками пальцев, не поворачивая головы. </w:t>
      </w:r>
    </w:p>
    <w:p w:rsidR="007E7FBE" w:rsidRPr="00074CA7" w:rsidRDefault="007E7FBE" w:rsidP="007E7FBE">
      <w:pPr>
        <w:ind w:firstLine="708"/>
        <w:jc w:val="both"/>
        <w:rPr>
          <w:rStyle w:val="c1"/>
          <w:sz w:val="28"/>
          <w:szCs w:val="28"/>
        </w:rPr>
      </w:pPr>
      <w:r>
        <w:rPr>
          <w:sz w:val="28"/>
          <w:szCs w:val="28"/>
        </w:rPr>
        <w:t>«Глаз – путешественник»</w:t>
      </w:r>
      <w:r w:rsidRPr="00074CA7">
        <w:rPr>
          <w:sz w:val="28"/>
          <w:szCs w:val="28"/>
        </w:rPr>
        <w:t xml:space="preserve"> Развесить в</w:t>
      </w:r>
      <w:r>
        <w:rPr>
          <w:sz w:val="28"/>
          <w:szCs w:val="28"/>
        </w:rPr>
        <w:t xml:space="preserve"> разных углах и по стенам кабинета</w:t>
      </w:r>
      <w:r w:rsidRPr="00074CA7">
        <w:rPr>
          <w:sz w:val="28"/>
          <w:szCs w:val="28"/>
        </w:rPr>
        <w:t xml:space="preserve"> различные рисунки игрушек, животных и т.д. Исходное положение – стоя. Не поворачивая головы найти глазами тот или </w:t>
      </w:r>
      <w:r w:rsidR="000762E5" w:rsidRPr="00074CA7">
        <w:rPr>
          <w:sz w:val="28"/>
          <w:szCs w:val="28"/>
        </w:rPr>
        <w:t>и</w:t>
      </w:r>
      <w:r w:rsidR="000762E5">
        <w:rPr>
          <w:sz w:val="28"/>
          <w:szCs w:val="28"/>
        </w:rPr>
        <w:t>ной предмет,</w:t>
      </w:r>
      <w:r>
        <w:rPr>
          <w:sz w:val="28"/>
          <w:szCs w:val="28"/>
        </w:rPr>
        <w:t xml:space="preserve"> названный психологом</w:t>
      </w:r>
      <w:r w:rsidRPr="00074CA7">
        <w:rPr>
          <w:sz w:val="28"/>
          <w:szCs w:val="28"/>
        </w:rPr>
        <w:t>.</w:t>
      </w:r>
    </w:p>
    <w:p w:rsidR="007E7FBE" w:rsidRDefault="007E7FBE" w:rsidP="007E7FBE">
      <w:pPr>
        <w:pStyle w:val="c7"/>
        <w:shd w:val="clear" w:color="auto" w:fill="FFFFFF"/>
        <w:spacing w:before="0" w:beforeAutospacing="0" w:after="0" w:afterAutospacing="0"/>
        <w:ind w:firstLine="708"/>
        <w:jc w:val="both"/>
        <w:rPr>
          <w:rStyle w:val="c1"/>
          <w:color w:val="000000"/>
          <w:sz w:val="28"/>
          <w:szCs w:val="28"/>
        </w:rPr>
      </w:pPr>
      <w:r w:rsidRPr="007E7FBE">
        <w:rPr>
          <w:b/>
          <w:i/>
          <w:sz w:val="28"/>
          <w:szCs w:val="28"/>
        </w:rPr>
        <w:t>Коррекционные движения тела и пальцев</w:t>
      </w:r>
      <w:r w:rsidRPr="007E7FBE">
        <w:rPr>
          <w:i/>
          <w:sz w:val="28"/>
          <w:szCs w:val="28"/>
        </w:rPr>
        <w:t xml:space="preserve"> </w:t>
      </w:r>
      <w:r w:rsidRPr="007E7FBE">
        <w:rPr>
          <w:rStyle w:val="c1"/>
          <w:color w:val="000000"/>
          <w:sz w:val="28"/>
          <w:szCs w:val="28"/>
        </w:rPr>
        <w:t>развивают</w:t>
      </w:r>
      <w:r w:rsidRPr="00074CA7">
        <w:rPr>
          <w:rStyle w:val="c1"/>
          <w:color w:val="000000"/>
          <w:sz w:val="28"/>
          <w:szCs w:val="28"/>
        </w:rPr>
        <w:t xml:space="preserve"> взаимодействие полушарий, снимают синкинезии (добавочные/ошибочные движения) и мышечные зажимы. </w:t>
      </w:r>
    </w:p>
    <w:p w:rsidR="001D27DA" w:rsidRPr="001D27DA" w:rsidRDefault="001D27DA" w:rsidP="001D27DA">
      <w:pPr>
        <w:pStyle w:val="c7"/>
        <w:shd w:val="clear" w:color="auto" w:fill="FFFFFF"/>
        <w:spacing w:before="0" w:beforeAutospacing="0" w:after="0" w:afterAutospacing="0"/>
        <w:ind w:firstLine="708"/>
        <w:jc w:val="both"/>
        <w:rPr>
          <w:rStyle w:val="c1"/>
          <w:color w:val="000000"/>
          <w:sz w:val="28"/>
          <w:szCs w:val="28"/>
        </w:rPr>
      </w:pPr>
      <w:r>
        <w:rPr>
          <w:rStyle w:val="c1"/>
          <w:color w:val="000000"/>
          <w:sz w:val="28"/>
          <w:szCs w:val="28"/>
        </w:rPr>
        <w:lastRenderedPageBreak/>
        <w:t>«Колечко»</w:t>
      </w:r>
      <w:r w:rsidRPr="001D27DA">
        <w:rPr>
          <w:rStyle w:val="c1"/>
          <w:color w:val="000000"/>
          <w:sz w:val="28"/>
          <w:szCs w:val="28"/>
        </w:rPr>
        <w:t xml:space="preserve"> </w:t>
      </w:r>
      <w:r w:rsidR="000630DF" w:rsidRPr="001D27DA">
        <w:rPr>
          <w:rStyle w:val="c1"/>
          <w:color w:val="000000"/>
          <w:sz w:val="28"/>
          <w:szCs w:val="28"/>
        </w:rPr>
        <w:t>поочередно</w:t>
      </w:r>
      <w:r w:rsidRPr="001D27DA">
        <w:rPr>
          <w:rStyle w:val="c1"/>
          <w:color w:val="000000"/>
          <w:sz w:val="28"/>
          <w:szCs w:val="28"/>
        </w:rPr>
        <w:t xml:space="preserve"> перебирать пальцы рук, соединяя в кольцо большой палец и последовательно указательный, средний, безымянный и мизинец. Упражнения </w:t>
      </w:r>
      <w:r w:rsidR="000630DF" w:rsidRPr="001D27DA">
        <w:rPr>
          <w:rStyle w:val="c1"/>
          <w:color w:val="000000"/>
          <w:sz w:val="28"/>
          <w:szCs w:val="28"/>
        </w:rPr>
        <w:t>выполнять,</w:t>
      </w:r>
      <w:r w:rsidRPr="001D27DA">
        <w:rPr>
          <w:rStyle w:val="c1"/>
          <w:color w:val="000000"/>
          <w:sz w:val="28"/>
          <w:szCs w:val="28"/>
        </w:rPr>
        <w:t xml:space="preserve">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1D27DA" w:rsidRPr="001D27DA" w:rsidRDefault="001D27DA" w:rsidP="001D27DA">
      <w:pPr>
        <w:pStyle w:val="c7"/>
        <w:shd w:val="clear" w:color="auto" w:fill="FFFFFF"/>
        <w:spacing w:before="0" w:beforeAutospacing="0" w:after="0" w:afterAutospacing="0"/>
        <w:ind w:firstLine="708"/>
        <w:jc w:val="both"/>
        <w:rPr>
          <w:rStyle w:val="c1"/>
          <w:color w:val="000000"/>
          <w:sz w:val="28"/>
          <w:szCs w:val="28"/>
        </w:rPr>
      </w:pPr>
      <w:r>
        <w:rPr>
          <w:rStyle w:val="c1"/>
          <w:color w:val="000000"/>
          <w:sz w:val="28"/>
          <w:szCs w:val="28"/>
        </w:rPr>
        <w:t>«</w:t>
      </w:r>
      <w:r w:rsidRPr="001D27DA">
        <w:rPr>
          <w:rStyle w:val="c1"/>
          <w:color w:val="000000"/>
          <w:sz w:val="28"/>
          <w:szCs w:val="28"/>
        </w:rPr>
        <w:t xml:space="preserve">Кулак – ребро </w:t>
      </w:r>
      <w:r>
        <w:rPr>
          <w:rStyle w:val="c1"/>
          <w:color w:val="000000"/>
          <w:sz w:val="28"/>
          <w:szCs w:val="28"/>
        </w:rPr>
        <w:t>–</w:t>
      </w:r>
      <w:r w:rsidRPr="001D27DA">
        <w:rPr>
          <w:rStyle w:val="c1"/>
          <w:color w:val="000000"/>
          <w:sz w:val="28"/>
          <w:szCs w:val="28"/>
        </w:rPr>
        <w:t xml:space="preserve"> ладо</w:t>
      </w:r>
      <w:r>
        <w:rPr>
          <w:rStyle w:val="c1"/>
          <w:color w:val="000000"/>
          <w:sz w:val="28"/>
          <w:szCs w:val="28"/>
        </w:rPr>
        <w:t>нь»</w:t>
      </w:r>
      <w:r w:rsidRPr="001D27DA">
        <w:rPr>
          <w:rStyle w:val="c1"/>
          <w:color w:val="000000"/>
          <w:sz w:val="28"/>
          <w:szCs w:val="28"/>
        </w:rPr>
        <w:t xml:space="preserve">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1D27DA" w:rsidRDefault="001D27DA" w:rsidP="001D27DA">
      <w:pPr>
        <w:pStyle w:val="c7"/>
        <w:shd w:val="clear" w:color="auto" w:fill="FFFFFF"/>
        <w:spacing w:before="0" w:beforeAutospacing="0" w:after="0" w:afterAutospacing="0"/>
        <w:ind w:firstLine="708"/>
        <w:jc w:val="both"/>
        <w:rPr>
          <w:rStyle w:val="c1"/>
          <w:color w:val="000000"/>
          <w:sz w:val="28"/>
          <w:szCs w:val="28"/>
        </w:rPr>
      </w:pPr>
      <w:r>
        <w:rPr>
          <w:rStyle w:val="c1"/>
          <w:color w:val="000000"/>
          <w:sz w:val="28"/>
          <w:szCs w:val="28"/>
        </w:rPr>
        <w:t>«Лезгинка»</w:t>
      </w:r>
      <w:r w:rsidRPr="001D27DA">
        <w:rPr>
          <w:rStyle w:val="c1"/>
          <w:color w:val="000000"/>
          <w:sz w:val="28"/>
          <w:szCs w:val="28"/>
        </w:rPr>
        <w:t xml:space="preserve">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течении 6-8 раз.</w:t>
      </w:r>
    </w:p>
    <w:p w:rsidR="007E7FBE" w:rsidRDefault="007E7FBE" w:rsidP="007C6571">
      <w:pPr>
        <w:pStyle w:val="c7"/>
        <w:shd w:val="clear" w:color="auto" w:fill="FFFFFF"/>
        <w:spacing w:before="0" w:beforeAutospacing="0" w:after="0" w:afterAutospacing="0"/>
        <w:ind w:firstLine="708"/>
        <w:jc w:val="both"/>
        <w:rPr>
          <w:rStyle w:val="c1"/>
          <w:color w:val="000000"/>
          <w:sz w:val="28"/>
          <w:szCs w:val="28"/>
        </w:rPr>
      </w:pPr>
      <w:r w:rsidRPr="00074CA7">
        <w:rPr>
          <w:rStyle w:val="c1"/>
          <w:color w:val="000000"/>
          <w:sz w:val="28"/>
          <w:szCs w:val="28"/>
        </w:rPr>
        <w:t xml:space="preserve"> </w:t>
      </w:r>
      <w:r w:rsidR="000762E5" w:rsidRPr="00652BA9">
        <w:rPr>
          <w:b/>
          <w:i/>
          <w:sz w:val="28"/>
          <w:szCs w:val="28"/>
        </w:rPr>
        <w:t>Игры и</w:t>
      </w:r>
      <w:r w:rsidRPr="00652BA9">
        <w:rPr>
          <w:b/>
          <w:i/>
          <w:sz w:val="28"/>
          <w:szCs w:val="28"/>
        </w:rPr>
        <w:t xml:space="preserve"> задания на развитие внимания и </w:t>
      </w:r>
      <w:r w:rsidRPr="00652BA9">
        <w:rPr>
          <w:rStyle w:val="c1"/>
          <w:b/>
          <w:i/>
          <w:color w:val="000000"/>
          <w:sz w:val="28"/>
          <w:szCs w:val="28"/>
        </w:rPr>
        <w:t>произвольности</w:t>
      </w:r>
      <w:r w:rsidRPr="00074CA7">
        <w:rPr>
          <w:rStyle w:val="c1"/>
          <w:color w:val="000000"/>
          <w:sz w:val="28"/>
          <w:szCs w:val="28"/>
        </w:rPr>
        <w:t xml:space="preserve"> </w:t>
      </w:r>
    </w:p>
    <w:p w:rsidR="007E7FBE" w:rsidRPr="00C92F9C" w:rsidRDefault="007E7FBE" w:rsidP="007E7FBE">
      <w:pPr>
        <w:ind w:firstLine="708"/>
        <w:jc w:val="both"/>
        <w:rPr>
          <w:sz w:val="28"/>
          <w:szCs w:val="28"/>
        </w:rPr>
      </w:pPr>
      <w:r w:rsidRPr="00C92F9C">
        <w:rPr>
          <w:sz w:val="28"/>
          <w:szCs w:val="28"/>
        </w:rPr>
        <w:t xml:space="preserve">Упражнения на развитие произвольности строятся по следующему принципу: задается условный сигнал (хлопок, свисток, колокольчик и т.д.) и соответствующая ему реакция. В ходе игры ребенок должен как можно быстрее отреагировать на сигнал необходимой реакцией. Во всех этих играх-упражнениях необходимо поддерживать эмоциональный настрой, создавать условия соревнования, поддерживая мотивацию ребенка к выполнению задания. </w:t>
      </w:r>
      <w:r w:rsidR="000762E5" w:rsidRPr="00C92F9C">
        <w:rPr>
          <w:sz w:val="28"/>
          <w:szCs w:val="28"/>
        </w:rPr>
        <w:t>Например,</w:t>
      </w:r>
      <w:r w:rsidRPr="00C92F9C">
        <w:rPr>
          <w:sz w:val="28"/>
          <w:szCs w:val="28"/>
        </w:rPr>
        <w:t xml:space="preserve"> «Кто самый внимательный, усидчивый, выдержанный и т.д.?»</w:t>
      </w:r>
    </w:p>
    <w:p w:rsidR="007E7FBE" w:rsidRPr="00C92F9C" w:rsidRDefault="007E7FBE" w:rsidP="007E7FBE">
      <w:pPr>
        <w:ind w:firstLine="708"/>
        <w:jc w:val="both"/>
        <w:rPr>
          <w:sz w:val="28"/>
          <w:szCs w:val="28"/>
        </w:rPr>
      </w:pPr>
      <w:r w:rsidRPr="00C92F9C">
        <w:rPr>
          <w:sz w:val="28"/>
          <w:szCs w:val="28"/>
        </w:rPr>
        <w:t>«Копирование образца» Задание: как можно точнее скопировать образец, представленный на бланке.</w:t>
      </w:r>
    </w:p>
    <w:p w:rsidR="007E7FBE" w:rsidRPr="00C92F9C" w:rsidRDefault="007E7FBE" w:rsidP="007E7FBE">
      <w:pPr>
        <w:ind w:firstLine="708"/>
        <w:jc w:val="both"/>
        <w:rPr>
          <w:sz w:val="28"/>
          <w:szCs w:val="28"/>
        </w:rPr>
      </w:pPr>
      <w:r w:rsidRPr="00C92F9C">
        <w:rPr>
          <w:sz w:val="28"/>
          <w:szCs w:val="28"/>
        </w:rPr>
        <w:t xml:space="preserve"> «Зачеркни фигуры» Задание: зачеркнуть все домики, мячики, елочки или только два лю</w:t>
      </w:r>
      <w:r>
        <w:rPr>
          <w:sz w:val="28"/>
          <w:szCs w:val="28"/>
        </w:rPr>
        <w:t>бых предмета, по выбору психолога</w:t>
      </w:r>
      <w:r w:rsidRPr="00C92F9C">
        <w:rPr>
          <w:sz w:val="28"/>
          <w:szCs w:val="28"/>
        </w:rPr>
        <w:t>. Время работы ограничивается до 2,5 мин.</w:t>
      </w:r>
    </w:p>
    <w:p w:rsidR="007E7FBE" w:rsidRPr="00C92F9C" w:rsidRDefault="007E7FBE" w:rsidP="007E7FBE">
      <w:pPr>
        <w:ind w:firstLine="708"/>
        <w:jc w:val="both"/>
        <w:rPr>
          <w:sz w:val="28"/>
          <w:szCs w:val="28"/>
        </w:rPr>
      </w:pPr>
      <w:r w:rsidRPr="00C92F9C">
        <w:rPr>
          <w:sz w:val="28"/>
          <w:szCs w:val="28"/>
        </w:rPr>
        <w:t xml:space="preserve"> «Да» и «Нет» не говорить» </w:t>
      </w:r>
      <w:r w:rsidR="000762E5">
        <w:rPr>
          <w:sz w:val="28"/>
          <w:szCs w:val="28"/>
        </w:rPr>
        <w:t>психолог дает</w:t>
      </w:r>
      <w:r>
        <w:rPr>
          <w:sz w:val="28"/>
          <w:szCs w:val="28"/>
        </w:rPr>
        <w:t xml:space="preserve"> инструкцию</w:t>
      </w:r>
      <w:r w:rsidRPr="00C92F9C">
        <w:rPr>
          <w:sz w:val="28"/>
          <w:szCs w:val="28"/>
        </w:rPr>
        <w:t xml:space="preserve">: «Сейчас </w:t>
      </w:r>
      <w:r>
        <w:rPr>
          <w:sz w:val="28"/>
          <w:szCs w:val="28"/>
        </w:rPr>
        <w:t>я буду задавать вам вопросы, а ты должен</w:t>
      </w:r>
      <w:r w:rsidRPr="00C92F9C">
        <w:rPr>
          <w:sz w:val="28"/>
          <w:szCs w:val="28"/>
        </w:rPr>
        <w:t xml:space="preserve"> мне на них правильно отвечать, но существует правило, при ответе на вопрос нельзя </w:t>
      </w:r>
      <w:r w:rsidR="000762E5" w:rsidRPr="00C92F9C">
        <w:rPr>
          <w:sz w:val="28"/>
          <w:szCs w:val="28"/>
        </w:rPr>
        <w:t>говорить:</w:t>
      </w:r>
      <w:r w:rsidRPr="00C92F9C">
        <w:rPr>
          <w:sz w:val="28"/>
          <w:szCs w:val="28"/>
        </w:rPr>
        <w:t xml:space="preserve"> «Да» и «Нет»». </w:t>
      </w:r>
    </w:p>
    <w:p w:rsidR="007E7FBE" w:rsidRPr="00C92F9C" w:rsidRDefault="000762E5" w:rsidP="007E7FBE">
      <w:pPr>
        <w:ind w:firstLine="708"/>
        <w:jc w:val="both"/>
        <w:rPr>
          <w:sz w:val="28"/>
          <w:szCs w:val="28"/>
        </w:rPr>
      </w:pPr>
      <w:r>
        <w:rPr>
          <w:sz w:val="28"/>
          <w:szCs w:val="28"/>
        </w:rPr>
        <w:t>«Веселые хлопки» Маршировать</w:t>
      </w:r>
      <w:r w:rsidR="007E7FBE" w:rsidRPr="00C92F9C">
        <w:rPr>
          <w:sz w:val="28"/>
          <w:szCs w:val="28"/>
        </w:rPr>
        <w:t xml:space="preserve"> на счет «раз-два-три-четыре». В первом цикле шагов хлопок руками на с</w:t>
      </w:r>
      <w:r w:rsidR="007E7FBE">
        <w:rPr>
          <w:sz w:val="28"/>
          <w:szCs w:val="28"/>
        </w:rPr>
        <w:t>ч</w:t>
      </w:r>
      <w:r w:rsidR="007E7FBE" w:rsidRPr="00C92F9C">
        <w:rPr>
          <w:sz w:val="28"/>
          <w:szCs w:val="28"/>
        </w:rPr>
        <w:t>ет «раз», во втором – на счет «два», в третьем – на счет «три», в четвертом – на счет «четыре»:</w:t>
      </w:r>
    </w:p>
    <w:p w:rsidR="007E7FBE" w:rsidRPr="00C92F9C" w:rsidRDefault="007E7FBE" w:rsidP="007E7FBE">
      <w:pPr>
        <w:ind w:firstLine="708"/>
        <w:jc w:val="both"/>
        <w:rPr>
          <w:sz w:val="28"/>
          <w:szCs w:val="28"/>
        </w:rPr>
      </w:pPr>
      <w:r w:rsidRPr="00C92F9C">
        <w:rPr>
          <w:sz w:val="28"/>
          <w:szCs w:val="28"/>
        </w:rPr>
        <w:t>раз (хлопок) – два – три – четыре;</w:t>
      </w:r>
    </w:p>
    <w:p w:rsidR="007E7FBE" w:rsidRPr="00C92F9C" w:rsidRDefault="007E7FBE" w:rsidP="007E7FBE">
      <w:pPr>
        <w:ind w:firstLine="708"/>
        <w:jc w:val="both"/>
        <w:rPr>
          <w:sz w:val="28"/>
          <w:szCs w:val="28"/>
        </w:rPr>
      </w:pPr>
      <w:r w:rsidRPr="00C92F9C">
        <w:rPr>
          <w:sz w:val="28"/>
          <w:szCs w:val="28"/>
        </w:rPr>
        <w:t>раз – два (хлопок) –три -четыре;</w:t>
      </w:r>
    </w:p>
    <w:p w:rsidR="007E7FBE" w:rsidRPr="00C92F9C" w:rsidRDefault="007E7FBE" w:rsidP="007E7FBE">
      <w:pPr>
        <w:ind w:firstLine="708"/>
        <w:jc w:val="both"/>
        <w:rPr>
          <w:sz w:val="28"/>
          <w:szCs w:val="28"/>
        </w:rPr>
      </w:pPr>
      <w:r w:rsidRPr="00C92F9C">
        <w:rPr>
          <w:sz w:val="28"/>
          <w:szCs w:val="28"/>
        </w:rPr>
        <w:t>раз – два- три(хлопок) – четыре;</w:t>
      </w:r>
    </w:p>
    <w:p w:rsidR="007E7FBE" w:rsidRPr="00652BA9" w:rsidRDefault="007E7FBE" w:rsidP="00980F79">
      <w:pPr>
        <w:ind w:firstLine="708"/>
        <w:jc w:val="both"/>
        <w:rPr>
          <w:sz w:val="28"/>
          <w:szCs w:val="28"/>
        </w:rPr>
      </w:pPr>
      <w:r w:rsidRPr="00C92F9C">
        <w:rPr>
          <w:sz w:val="28"/>
          <w:szCs w:val="28"/>
        </w:rPr>
        <w:t>раз – два – три – четыре (хлопок).</w:t>
      </w:r>
    </w:p>
    <w:p w:rsidR="007E7FBE" w:rsidRPr="00074CA7" w:rsidRDefault="007E7FBE" w:rsidP="007E7FBE">
      <w:pPr>
        <w:pStyle w:val="c7"/>
        <w:shd w:val="clear" w:color="auto" w:fill="FFFFFF"/>
        <w:spacing w:before="0" w:beforeAutospacing="0" w:after="0" w:afterAutospacing="0"/>
        <w:ind w:firstLine="708"/>
        <w:jc w:val="both"/>
        <w:rPr>
          <w:rStyle w:val="c1"/>
          <w:color w:val="000000"/>
          <w:sz w:val="28"/>
          <w:szCs w:val="28"/>
        </w:rPr>
      </w:pPr>
      <w:r w:rsidRPr="00074CA7">
        <w:rPr>
          <w:rStyle w:val="c1c6"/>
          <w:b/>
          <w:i/>
          <w:iCs/>
          <w:color w:val="000000"/>
          <w:sz w:val="28"/>
          <w:szCs w:val="28"/>
        </w:rPr>
        <w:t>Упражнения для релаксации</w:t>
      </w:r>
      <w:r w:rsidRPr="00074CA7">
        <w:rPr>
          <w:rStyle w:val="c1"/>
          <w:b/>
          <w:color w:val="000000"/>
          <w:sz w:val="28"/>
          <w:szCs w:val="28"/>
        </w:rPr>
        <w:t> </w:t>
      </w:r>
      <w:r w:rsidRPr="00074CA7">
        <w:rPr>
          <w:rStyle w:val="c1"/>
          <w:color w:val="000000"/>
          <w:sz w:val="28"/>
          <w:szCs w:val="28"/>
        </w:rPr>
        <w:t>способствуют расслаблению, снятию напряжения.</w:t>
      </w:r>
    </w:p>
    <w:p w:rsidR="007E7FBE" w:rsidRPr="00074CA7" w:rsidRDefault="007E7FBE" w:rsidP="007E7FBE">
      <w:pPr>
        <w:ind w:firstLine="708"/>
        <w:jc w:val="both"/>
        <w:rPr>
          <w:sz w:val="28"/>
          <w:szCs w:val="28"/>
        </w:rPr>
      </w:pPr>
      <w:r>
        <w:rPr>
          <w:sz w:val="28"/>
          <w:szCs w:val="28"/>
        </w:rPr>
        <w:t>«Дирижер»</w:t>
      </w:r>
      <w:r w:rsidRPr="00074CA7">
        <w:rPr>
          <w:sz w:val="28"/>
          <w:szCs w:val="28"/>
        </w:rPr>
        <w:t xml:space="preserve"> Встаньте, потянитесь и приготовьтесь слушать музыку. Сейчас мы будем не просто слушать музыку – каждый из вас представит себя дирижером, который руководит большим оркестром (включается музыка)</w:t>
      </w:r>
    </w:p>
    <w:p w:rsidR="007E7FBE" w:rsidRPr="00074CA7" w:rsidRDefault="007E7FBE" w:rsidP="007E7FBE">
      <w:pPr>
        <w:jc w:val="both"/>
        <w:rPr>
          <w:sz w:val="28"/>
          <w:szCs w:val="28"/>
        </w:rPr>
      </w:pPr>
      <w:r w:rsidRPr="00074CA7">
        <w:rPr>
          <w:sz w:val="28"/>
          <w:szCs w:val="28"/>
        </w:rPr>
        <w:t xml:space="preserve">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w:t>
      </w:r>
      <w:r w:rsidRPr="00074CA7">
        <w:rPr>
          <w:sz w:val="28"/>
          <w:szCs w:val="28"/>
        </w:rPr>
        <w:lastRenderedPageBreak/>
        <w:t xml:space="preserve">Двигайте теперь еще и </w:t>
      </w:r>
      <w:r w:rsidR="000762E5" w:rsidRPr="00074CA7">
        <w:rPr>
          <w:sz w:val="28"/>
          <w:szCs w:val="28"/>
        </w:rPr>
        <w:t>локтями,</w:t>
      </w:r>
      <w:r w:rsidRPr="00074CA7">
        <w:rPr>
          <w:sz w:val="28"/>
          <w:szCs w:val="28"/>
        </w:rPr>
        <w:t xml:space="preserve">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7E7FBE" w:rsidRPr="00D668BC" w:rsidRDefault="007E7FBE" w:rsidP="007E7FBE">
      <w:pPr>
        <w:ind w:firstLine="708"/>
        <w:jc w:val="both"/>
        <w:rPr>
          <w:sz w:val="28"/>
          <w:szCs w:val="28"/>
        </w:rPr>
      </w:pPr>
      <w:r w:rsidRPr="00D668BC">
        <w:rPr>
          <w:sz w:val="28"/>
          <w:szCs w:val="28"/>
        </w:rPr>
        <w:t>«Путешествие на облаке»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7E7FBE" w:rsidRPr="00074CA7" w:rsidRDefault="007E7FBE" w:rsidP="007E7FBE">
      <w:pPr>
        <w:pStyle w:val="c7"/>
        <w:shd w:val="clear" w:color="auto" w:fill="FFFFFF"/>
        <w:spacing w:before="0" w:beforeAutospacing="0" w:after="0" w:afterAutospacing="0"/>
        <w:jc w:val="both"/>
        <w:rPr>
          <w:color w:val="000000"/>
          <w:sz w:val="28"/>
          <w:szCs w:val="28"/>
        </w:rPr>
      </w:pPr>
      <w:r w:rsidRPr="00074CA7">
        <w:rPr>
          <w:rStyle w:val="c1"/>
          <w:color w:val="000000"/>
          <w:sz w:val="28"/>
          <w:szCs w:val="28"/>
        </w:rPr>
        <w:tab/>
      </w:r>
      <w:r>
        <w:rPr>
          <w:rStyle w:val="c1"/>
          <w:color w:val="000000"/>
          <w:sz w:val="28"/>
          <w:szCs w:val="28"/>
        </w:rPr>
        <w:t xml:space="preserve"> П</w:t>
      </w:r>
      <w:r w:rsidRPr="00074CA7">
        <w:rPr>
          <w:rStyle w:val="c1"/>
          <w:color w:val="000000"/>
          <w:sz w:val="28"/>
          <w:szCs w:val="28"/>
        </w:rPr>
        <w:t xml:space="preserve">рименение данных </w:t>
      </w:r>
      <w:r w:rsidR="000762E5" w:rsidRPr="00074CA7">
        <w:rPr>
          <w:rStyle w:val="c1"/>
          <w:color w:val="000000"/>
          <w:sz w:val="28"/>
          <w:szCs w:val="28"/>
        </w:rPr>
        <w:t>упражнений позволяет</w:t>
      </w:r>
      <w:r w:rsidRPr="00074CA7">
        <w:rPr>
          <w:rStyle w:val="c1"/>
          <w:color w:val="000000"/>
          <w:sz w:val="28"/>
          <w:szCs w:val="28"/>
        </w:rPr>
        <w:t xml:space="preserve">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w:t>
      </w:r>
      <w:r w:rsidRPr="00074CA7">
        <w:rPr>
          <w:rStyle w:val="c11"/>
          <w:color w:val="000000"/>
          <w:sz w:val="28"/>
          <w:szCs w:val="28"/>
        </w:rPr>
        <w:t> </w:t>
      </w:r>
      <w:r w:rsidRPr="00074CA7">
        <w:rPr>
          <w:rStyle w:val="c1"/>
          <w:color w:val="000000"/>
          <w:sz w:val="28"/>
          <w:szCs w:val="28"/>
        </w:rPr>
        <w:t xml:space="preserve">контролю. </w:t>
      </w:r>
    </w:p>
    <w:p w:rsidR="007E7FBE" w:rsidRDefault="007E7FBE" w:rsidP="007E7FBE">
      <w:pPr>
        <w:pStyle w:val="c7"/>
        <w:shd w:val="clear" w:color="auto" w:fill="FFFFFF"/>
        <w:spacing w:before="0" w:beforeAutospacing="0" w:after="0" w:afterAutospacing="0"/>
        <w:jc w:val="both"/>
        <w:rPr>
          <w:rStyle w:val="c3c11"/>
          <w:color w:val="000000"/>
          <w:sz w:val="28"/>
          <w:szCs w:val="28"/>
          <w:shd w:val="clear" w:color="auto" w:fill="FFFFFF"/>
        </w:rPr>
      </w:pPr>
      <w:r w:rsidRPr="00074CA7">
        <w:rPr>
          <w:color w:val="000000"/>
          <w:sz w:val="28"/>
          <w:szCs w:val="28"/>
        </w:rPr>
        <w:tab/>
      </w:r>
      <w:r w:rsidRPr="00074CA7">
        <w:rPr>
          <w:rStyle w:val="c1c3"/>
          <w:color w:val="000000"/>
          <w:sz w:val="28"/>
          <w:szCs w:val="28"/>
          <w:shd w:val="clear" w:color="auto" w:fill="FFFFFF"/>
        </w:rPr>
        <w:t xml:space="preserve">Простые движения и упражнения поднимают настроение, </w:t>
      </w:r>
      <w:r w:rsidR="000762E5" w:rsidRPr="00074CA7">
        <w:rPr>
          <w:rStyle w:val="c1c3"/>
          <w:color w:val="000000"/>
          <w:sz w:val="28"/>
          <w:szCs w:val="28"/>
          <w:shd w:val="clear" w:color="auto" w:fill="FFFFFF"/>
        </w:rPr>
        <w:t>дают возможность</w:t>
      </w:r>
      <w:r w:rsidRPr="00074CA7">
        <w:rPr>
          <w:rStyle w:val="c1c3"/>
          <w:color w:val="000000"/>
          <w:sz w:val="28"/>
          <w:szCs w:val="28"/>
          <w:shd w:val="clear" w:color="auto" w:fill="FFFFFF"/>
        </w:rPr>
        <w:t xml:space="preserve"> радостного, творческого обучения, позитивного личностного роста, перспективного формирования учебных навыков и умений.</w:t>
      </w:r>
      <w:r w:rsidRPr="00074CA7">
        <w:rPr>
          <w:rStyle w:val="c3c11"/>
          <w:color w:val="000000"/>
          <w:sz w:val="28"/>
          <w:szCs w:val="28"/>
          <w:shd w:val="clear" w:color="auto" w:fill="FFFFFF"/>
        </w:rPr>
        <w:t> </w:t>
      </w:r>
    </w:p>
    <w:p w:rsidR="007E7FBE" w:rsidRPr="009712B0" w:rsidRDefault="007E7FBE" w:rsidP="001D27DA">
      <w:pPr>
        <w:pStyle w:val="c7"/>
        <w:shd w:val="clear" w:color="auto" w:fill="FFFFFF"/>
        <w:spacing w:before="0" w:beforeAutospacing="0" w:after="0" w:afterAutospacing="0"/>
        <w:jc w:val="both"/>
        <w:rPr>
          <w:color w:val="000000"/>
          <w:sz w:val="28"/>
          <w:szCs w:val="28"/>
        </w:rPr>
      </w:pPr>
      <w:r>
        <w:rPr>
          <w:rStyle w:val="c3c11"/>
          <w:color w:val="000000"/>
          <w:sz w:val="28"/>
          <w:szCs w:val="28"/>
          <w:shd w:val="clear" w:color="auto" w:fill="FFFFFF"/>
        </w:rPr>
        <w:tab/>
      </w:r>
    </w:p>
    <w:p w:rsidR="007E7FBE" w:rsidRPr="00074CA7" w:rsidRDefault="007E7FBE" w:rsidP="00980F79">
      <w:pPr>
        <w:tabs>
          <w:tab w:val="left" w:pos="993"/>
        </w:tabs>
        <w:ind w:firstLine="709"/>
        <w:jc w:val="both"/>
        <w:rPr>
          <w:b/>
          <w:sz w:val="28"/>
          <w:szCs w:val="28"/>
        </w:rPr>
      </w:pPr>
      <w:r w:rsidRPr="00074CA7">
        <w:rPr>
          <w:b/>
          <w:sz w:val="28"/>
          <w:szCs w:val="28"/>
        </w:rPr>
        <w:t>Список литературы</w:t>
      </w:r>
    </w:p>
    <w:p w:rsidR="007E7FBE" w:rsidRPr="00074CA7" w:rsidRDefault="007E7FBE" w:rsidP="007E7FBE">
      <w:pPr>
        <w:pStyle w:val="a3"/>
        <w:numPr>
          <w:ilvl w:val="0"/>
          <w:numId w:val="3"/>
        </w:numPr>
        <w:tabs>
          <w:tab w:val="left" w:pos="993"/>
        </w:tabs>
        <w:spacing w:after="0" w:line="240" w:lineRule="auto"/>
        <w:ind w:left="0" w:firstLine="709"/>
        <w:jc w:val="both"/>
        <w:rPr>
          <w:rFonts w:ascii="Times New Roman" w:hAnsi="Times New Roman"/>
          <w:bCs/>
          <w:color w:val="000000"/>
          <w:sz w:val="28"/>
          <w:szCs w:val="28"/>
          <w:shd w:val="clear" w:color="auto" w:fill="FFFFFF"/>
        </w:rPr>
      </w:pPr>
      <w:r w:rsidRPr="00074CA7">
        <w:rPr>
          <w:rFonts w:ascii="Times New Roman" w:hAnsi="Times New Roman"/>
          <w:color w:val="000000"/>
          <w:sz w:val="28"/>
          <w:szCs w:val="28"/>
          <w:shd w:val="clear" w:color="auto" w:fill="FFFFFF"/>
        </w:rPr>
        <w:t>Микадзе Ю.В. Нейропсихологическая диагностика и коррекция младших школьников / Ю.В. Микадзе, Н.К. Корсаков – М., 1994.</w:t>
      </w:r>
    </w:p>
    <w:p w:rsidR="007E7FBE" w:rsidRPr="00074CA7" w:rsidRDefault="007E7FBE" w:rsidP="007E7FBE">
      <w:pPr>
        <w:pStyle w:val="a3"/>
        <w:numPr>
          <w:ilvl w:val="0"/>
          <w:numId w:val="3"/>
        </w:numPr>
        <w:tabs>
          <w:tab w:val="left" w:pos="993"/>
        </w:tabs>
        <w:spacing w:after="0" w:line="240" w:lineRule="auto"/>
        <w:ind w:left="0" w:firstLine="709"/>
        <w:jc w:val="both"/>
        <w:rPr>
          <w:rFonts w:ascii="Times New Roman" w:hAnsi="Times New Roman"/>
          <w:sz w:val="28"/>
          <w:szCs w:val="28"/>
          <w:lang w:eastAsia="ru-RU"/>
        </w:rPr>
      </w:pPr>
      <w:r w:rsidRPr="00074CA7">
        <w:rPr>
          <w:rFonts w:ascii="Times New Roman" w:hAnsi="Times New Roman"/>
          <w:sz w:val="28"/>
          <w:szCs w:val="28"/>
          <w:lang w:eastAsia="ru-RU"/>
        </w:rPr>
        <w:t xml:space="preserve">Семаго Н.Я, Семаго М.М. </w:t>
      </w:r>
      <w:r w:rsidRPr="00074CA7">
        <w:rPr>
          <w:rFonts w:ascii="Times New Roman" w:hAnsi="Times New Roman"/>
          <w:bCs/>
          <w:color w:val="000000"/>
          <w:sz w:val="28"/>
          <w:szCs w:val="28"/>
          <w:shd w:val="clear" w:color="auto" w:fill="FFFFFF"/>
        </w:rPr>
        <w:t>Теория и практика оценки психического развития ребенка. Дошкольный и младший школьный возраст.</w:t>
      </w:r>
      <w:r w:rsidRPr="00074CA7">
        <w:rPr>
          <w:rStyle w:val="apple-converted-space"/>
          <w:rFonts w:ascii="Times New Roman" w:hAnsi="Times New Roman"/>
          <w:bCs/>
          <w:color w:val="000000"/>
          <w:sz w:val="28"/>
          <w:szCs w:val="28"/>
          <w:shd w:val="clear" w:color="auto" w:fill="FFFFFF"/>
        </w:rPr>
        <w:t> </w:t>
      </w:r>
      <w:r w:rsidRPr="00074CA7">
        <w:rPr>
          <w:rFonts w:ascii="Times New Roman" w:hAnsi="Times New Roman"/>
          <w:bCs/>
          <w:color w:val="000000"/>
          <w:sz w:val="28"/>
          <w:szCs w:val="28"/>
          <w:shd w:val="clear" w:color="auto" w:fill="FFFFFF"/>
        </w:rPr>
        <w:t xml:space="preserve">– </w:t>
      </w:r>
      <w:r w:rsidR="000762E5" w:rsidRPr="00074CA7">
        <w:rPr>
          <w:rFonts w:ascii="Times New Roman" w:hAnsi="Times New Roman"/>
          <w:bCs/>
          <w:color w:val="000000"/>
          <w:sz w:val="28"/>
          <w:szCs w:val="28"/>
          <w:shd w:val="clear" w:color="auto" w:fill="FFFFFF"/>
        </w:rPr>
        <w:t>СПб,</w:t>
      </w:r>
      <w:r w:rsidRPr="00074CA7">
        <w:rPr>
          <w:rFonts w:ascii="Times New Roman" w:hAnsi="Times New Roman"/>
          <w:bCs/>
          <w:color w:val="000000"/>
          <w:sz w:val="28"/>
          <w:szCs w:val="28"/>
          <w:shd w:val="clear" w:color="auto" w:fill="FFFFFF"/>
        </w:rPr>
        <w:t xml:space="preserve"> 2005.</w:t>
      </w:r>
    </w:p>
    <w:p w:rsidR="007E7FBE" w:rsidRPr="00074CA7" w:rsidRDefault="007E7FBE" w:rsidP="007E7FBE">
      <w:pPr>
        <w:pStyle w:val="a3"/>
        <w:numPr>
          <w:ilvl w:val="0"/>
          <w:numId w:val="3"/>
        </w:numPr>
        <w:tabs>
          <w:tab w:val="left" w:pos="993"/>
        </w:tabs>
        <w:spacing w:after="0" w:line="240" w:lineRule="auto"/>
        <w:ind w:left="0" w:firstLine="709"/>
        <w:jc w:val="both"/>
        <w:rPr>
          <w:rFonts w:ascii="Times New Roman" w:hAnsi="Times New Roman"/>
          <w:sz w:val="28"/>
          <w:szCs w:val="28"/>
          <w:lang w:eastAsia="ru-RU"/>
        </w:rPr>
      </w:pPr>
      <w:r w:rsidRPr="00074CA7">
        <w:rPr>
          <w:rFonts w:ascii="Times New Roman" w:hAnsi="Times New Roman"/>
          <w:sz w:val="28"/>
          <w:szCs w:val="28"/>
          <w:lang w:eastAsia="ru-RU"/>
        </w:rPr>
        <w:t xml:space="preserve">Семаго Н.Я., Семаго М.М. </w:t>
      </w:r>
      <w:r w:rsidRPr="00074CA7">
        <w:rPr>
          <w:rFonts w:ascii="Times New Roman" w:hAnsi="Times New Roman"/>
          <w:color w:val="000000"/>
          <w:sz w:val="28"/>
          <w:szCs w:val="28"/>
          <w:shd w:val="clear" w:color="auto" w:fill="FFFFFF"/>
        </w:rPr>
        <w:t>Диагностический Альбом</w:t>
      </w:r>
      <w:r w:rsidRPr="00074CA7">
        <w:rPr>
          <w:rStyle w:val="apple-converted-space"/>
          <w:rFonts w:ascii="Times New Roman" w:hAnsi="Times New Roman"/>
          <w:color w:val="000000"/>
          <w:sz w:val="28"/>
          <w:szCs w:val="28"/>
          <w:shd w:val="clear" w:color="auto" w:fill="FFFFFF"/>
        </w:rPr>
        <w:t> </w:t>
      </w:r>
      <w:r w:rsidRPr="00074CA7">
        <w:rPr>
          <w:rFonts w:ascii="Times New Roman" w:hAnsi="Times New Roman"/>
          <w:color w:val="000000"/>
          <w:sz w:val="28"/>
          <w:szCs w:val="28"/>
          <w:shd w:val="clear" w:color="auto" w:fill="FFFFFF"/>
        </w:rPr>
        <w:t>для исследования особенностей развития познавательной сферы детей дошкольного и младшего школьного возраста – М., 2005.</w:t>
      </w:r>
    </w:p>
    <w:p w:rsidR="007E7FBE" w:rsidRPr="00074CA7" w:rsidRDefault="007E7FBE" w:rsidP="007E7FBE">
      <w:pPr>
        <w:pStyle w:val="a3"/>
        <w:numPr>
          <w:ilvl w:val="0"/>
          <w:numId w:val="3"/>
        </w:numPr>
        <w:tabs>
          <w:tab w:val="left" w:pos="993"/>
        </w:tabs>
        <w:spacing w:after="0" w:line="240" w:lineRule="auto"/>
        <w:ind w:left="0" w:firstLine="709"/>
        <w:jc w:val="both"/>
        <w:rPr>
          <w:rFonts w:ascii="Times New Roman" w:hAnsi="Times New Roman"/>
          <w:sz w:val="28"/>
          <w:szCs w:val="28"/>
          <w:lang w:eastAsia="ru-RU"/>
        </w:rPr>
      </w:pPr>
      <w:r w:rsidRPr="00074CA7">
        <w:rPr>
          <w:rFonts w:ascii="Times New Roman" w:hAnsi="Times New Roman"/>
          <w:sz w:val="28"/>
          <w:szCs w:val="28"/>
          <w:lang w:eastAsia="ru-RU"/>
        </w:rPr>
        <w:t>Семенович А.В. Комплексная нейропсихологическая коррекция и абилитация отклоняющегося развития – М., 2001.</w:t>
      </w:r>
    </w:p>
    <w:p w:rsidR="007E7FBE" w:rsidRPr="00074CA7" w:rsidRDefault="007E7FBE" w:rsidP="007E7FBE">
      <w:pPr>
        <w:pStyle w:val="a3"/>
        <w:numPr>
          <w:ilvl w:val="0"/>
          <w:numId w:val="3"/>
        </w:numPr>
        <w:tabs>
          <w:tab w:val="left" w:pos="993"/>
        </w:tabs>
        <w:spacing w:after="0" w:line="240" w:lineRule="auto"/>
        <w:ind w:left="0" w:firstLine="709"/>
        <w:jc w:val="both"/>
        <w:rPr>
          <w:rFonts w:ascii="Times New Roman" w:hAnsi="Times New Roman"/>
          <w:sz w:val="28"/>
          <w:szCs w:val="28"/>
          <w:lang w:eastAsia="ru-RU"/>
        </w:rPr>
      </w:pPr>
      <w:r w:rsidRPr="00074CA7">
        <w:rPr>
          <w:rFonts w:ascii="Times New Roman" w:hAnsi="Times New Roman"/>
          <w:sz w:val="28"/>
          <w:szCs w:val="28"/>
          <w:lang w:eastAsia="ru-RU"/>
        </w:rPr>
        <w:t>Сиротюк А.Л. Нейропсихологическое и психофизиологическое сопровождение обучения – М., 2003.</w:t>
      </w:r>
    </w:p>
    <w:p w:rsidR="007E7FBE" w:rsidRPr="00074CA7" w:rsidRDefault="000762E5" w:rsidP="007E7FBE">
      <w:pPr>
        <w:pStyle w:val="a3"/>
        <w:numPr>
          <w:ilvl w:val="0"/>
          <w:numId w:val="3"/>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color w:val="000000"/>
          <w:sz w:val="28"/>
          <w:szCs w:val="28"/>
        </w:rPr>
        <w:t xml:space="preserve">Интернет ресурс </w:t>
      </w:r>
      <w:r w:rsidR="007E7FBE" w:rsidRPr="00074CA7">
        <w:rPr>
          <w:rFonts w:ascii="Times New Roman" w:hAnsi="Times New Roman"/>
          <w:color w:val="000000"/>
          <w:sz w:val="28"/>
          <w:szCs w:val="28"/>
        </w:rPr>
        <w:t>"Наши невнимательные гиперактивные дети" –</w:t>
      </w:r>
      <w:r w:rsidR="007E7FBE" w:rsidRPr="00074CA7">
        <w:rPr>
          <w:rStyle w:val="apple-converted-space"/>
          <w:rFonts w:ascii="Times New Roman" w:hAnsi="Times New Roman"/>
          <w:color w:val="000000"/>
          <w:sz w:val="28"/>
          <w:szCs w:val="28"/>
        </w:rPr>
        <w:t> </w:t>
      </w:r>
      <w:hyperlink r:id="rId5" w:history="1">
        <w:r w:rsidR="007E7FBE" w:rsidRPr="00074CA7">
          <w:rPr>
            <w:rStyle w:val="a4"/>
            <w:rFonts w:ascii="Times New Roman" w:hAnsi="Times New Roman"/>
            <w:sz w:val="28"/>
            <w:szCs w:val="28"/>
          </w:rPr>
          <w:t>http://adhd-kids.narod.ru</w:t>
        </w:r>
      </w:hyperlink>
      <w:r w:rsidR="007E7FBE" w:rsidRPr="00074CA7">
        <w:rPr>
          <w:rFonts w:ascii="Times New Roman" w:hAnsi="Times New Roman"/>
          <w:color w:val="000000"/>
          <w:sz w:val="28"/>
          <w:szCs w:val="28"/>
        </w:rPr>
        <w:t>.</w:t>
      </w:r>
    </w:p>
    <w:p w:rsidR="001D2A57" w:rsidRPr="000762E5" w:rsidRDefault="00F47135" w:rsidP="000762E5">
      <w:pPr>
        <w:pStyle w:val="a3"/>
        <w:numPr>
          <w:ilvl w:val="0"/>
          <w:numId w:val="3"/>
        </w:numPr>
        <w:tabs>
          <w:tab w:val="left" w:pos="993"/>
        </w:tabs>
        <w:jc w:val="both"/>
        <w:rPr>
          <w:sz w:val="28"/>
          <w:szCs w:val="28"/>
        </w:rPr>
      </w:pPr>
      <w:hyperlink r:id="rId6" w:history="1">
        <w:r w:rsidR="0095250D" w:rsidRPr="000762E5">
          <w:rPr>
            <w:rStyle w:val="a4"/>
            <w:sz w:val="28"/>
            <w:szCs w:val="28"/>
            <w:lang w:val="en-US"/>
          </w:rPr>
          <w:t>https</w:t>
        </w:r>
        <w:r w:rsidR="0095250D" w:rsidRPr="00980F79">
          <w:rPr>
            <w:rStyle w:val="a4"/>
            <w:sz w:val="28"/>
            <w:szCs w:val="28"/>
          </w:rPr>
          <w:t>://</w:t>
        </w:r>
      </w:hyperlink>
      <w:hyperlink r:id="rId7" w:history="1">
        <w:proofErr w:type="spellStart"/>
        <w:r w:rsidR="0095250D" w:rsidRPr="000762E5">
          <w:rPr>
            <w:rStyle w:val="a4"/>
            <w:sz w:val="28"/>
            <w:szCs w:val="28"/>
            <w:lang w:val="en-US"/>
          </w:rPr>
          <w:t>taplink</w:t>
        </w:r>
        <w:proofErr w:type="spellEnd"/>
        <w:r w:rsidR="0095250D" w:rsidRPr="00980F79">
          <w:rPr>
            <w:rStyle w:val="a4"/>
            <w:sz w:val="28"/>
            <w:szCs w:val="28"/>
          </w:rPr>
          <w:t>.</w:t>
        </w:r>
        <w:r w:rsidR="0095250D" w:rsidRPr="000762E5">
          <w:rPr>
            <w:rStyle w:val="a4"/>
            <w:sz w:val="28"/>
            <w:szCs w:val="28"/>
            <w:lang w:val="en-US"/>
          </w:rPr>
          <w:t>cc</w:t>
        </w:r>
        <w:r w:rsidR="0095250D" w:rsidRPr="00980F79">
          <w:rPr>
            <w:rStyle w:val="a4"/>
            <w:sz w:val="28"/>
            <w:szCs w:val="28"/>
          </w:rPr>
          <w:t>/</w:t>
        </w:r>
        <w:proofErr w:type="spellStart"/>
        <w:r w:rsidR="0095250D" w:rsidRPr="000762E5">
          <w:rPr>
            <w:rStyle w:val="a4"/>
            <w:sz w:val="28"/>
            <w:szCs w:val="28"/>
            <w:lang w:val="en-US"/>
          </w:rPr>
          <w:t>stepanova</w:t>
        </w:r>
        <w:proofErr w:type="spellEnd"/>
        <w:r w:rsidR="0095250D" w:rsidRPr="00980F79">
          <w:rPr>
            <w:rStyle w:val="a4"/>
            <w:sz w:val="28"/>
            <w:szCs w:val="28"/>
          </w:rPr>
          <w:t>_</w:t>
        </w:r>
        <w:proofErr w:type="spellStart"/>
        <w:r w:rsidR="0095250D" w:rsidRPr="000762E5">
          <w:rPr>
            <w:rStyle w:val="a4"/>
            <w:sz w:val="28"/>
            <w:szCs w:val="28"/>
            <w:lang w:val="en-US"/>
          </w:rPr>
          <w:t>psiholog</w:t>
        </w:r>
        <w:proofErr w:type="spellEnd"/>
      </w:hyperlink>
      <w:r w:rsidR="0095250D" w:rsidRPr="000762E5">
        <w:rPr>
          <w:sz w:val="28"/>
          <w:szCs w:val="28"/>
        </w:rPr>
        <w:t xml:space="preserve"> </w:t>
      </w:r>
    </w:p>
    <w:p w:rsidR="001D2A57" w:rsidRPr="000762E5" w:rsidRDefault="00F47135" w:rsidP="000762E5">
      <w:pPr>
        <w:pStyle w:val="a3"/>
        <w:numPr>
          <w:ilvl w:val="0"/>
          <w:numId w:val="3"/>
        </w:numPr>
        <w:tabs>
          <w:tab w:val="left" w:pos="993"/>
        </w:tabs>
        <w:jc w:val="both"/>
        <w:rPr>
          <w:sz w:val="28"/>
          <w:szCs w:val="28"/>
        </w:rPr>
      </w:pPr>
      <w:hyperlink r:id="rId8" w:history="1">
        <w:r w:rsidR="0095250D" w:rsidRPr="000762E5">
          <w:rPr>
            <w:rStyle w:val="a4"/>
            <w:sz w:val="28"/>
            <w:szCs w:val="28"/>
            <w:lang w:val="en-US"/>
          </w:rPr>
          <w:t>https://</w:t>
        </w:r>
      </w:hyperlink>
      <w:hyperlink r:id="rId9" w:history="1">
        <w:r w:rsidR="0095250D" w:rsidRPr="000762E5">
          <w:rPr>
            <w:rStyle w:val="a4"/>
            <w:sz w:val="28"/>
            <w:szCs w:val="28"/>
            <w:lang w:val="en-US"/>
          </w:rPr>
          <w:t>taplink.cc/marina174_logoped</w:t>
        </w:r>
      </w:hyperlink>
      <w:r w:rsidR="0095250D" w:rsidRPr="000762E5">
        <w:rPr>
          <w:sz w:val="28"/>
          <w:szCs w:val="28"/>
        </w:rPr>
        <w:t xml:space="preserve"> </w:t>
      </w:r>
    </w:p>
    <w:p w:rsidR="0095250D" w:rsidRPr="000762E5" w:rsidRDefault="00F47135" w:rsidP="00857FDA">
      <w:pPr>
        <w:pStyle w:val="a3"/>
        <w:numPr>
          <w:ilvl w:val="0"/>
          <w:numId w:val="3"/>
        </w:numPr>
        <w:tabs>
          <w:tab w:val="left" w:pos="993"/>
        </w:tabs>
        <w:jc w:val="both"/>
        <w:rPr>
          <w:sz w:val="28"/>
          <w:szCs w:val="28"/>
        </w:rPr>
      </w:pPr>
      <w:hyperlink r:id="rId10" w:history="1">
        <w:r w:rsidR="0095250D" w:rsidRPr="00980F79">
          <w:rPr>
            <w:rStyle w:val="a4"/>
            <w:rFonts w:eastAsiaTheme="minorEastAsia"/>
            <w:sz w:val="28"/>
            <w:szCs w:val="28"/>
            <w:lang w:val="en-US"/>
          </w:rPr>
          <w:t>https://</w:t>
        </w:r>
      </w:hyperlink>
      <w:hyperlink r:id="rId11" w:history="1">
        <w:r w:rsidR="0095250D" w:rsidRPr="00980F79">
          <w:rPr>
            <w:rStyle w:val="a4"/>
            <w:rFonts w:eastAsiaTheme="minorEastAsia"/>
            <w:sz w:val="28"/>
            <w:szCs w:val="28"/>
            <w:lang w:val="en-US"/>
          </w:rPr>
          <w:t>taplink.cc/anna_defektolog</w:t>
        </w:r>
      </w:hyperlink>
      <w:r w:rsidR="0095250D" w:rsidRPr="00980F79">
        <w:rPr>
          <w:sz w:val="28"/>
          <w:szCs w:val="28"/>
        </w:rPr>
        <w:t xml:space="preserve"> </w:t>
      </w:r>
    </w:p>
    <w:sectPr w:rsidR="0095250D" w:rsidRPr="000762E5" w:rsidSect="00980F7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D458B"/>
    <w:multiLevelType w:val="multilevel"/>
    <w:tmpl w:val="65F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482C86"/>
    <w:multiLevelType w:val="hybridMultilevel"/>
    <w:tmpl w:val="3DB6FF50"/>
    <w:lvl w:ilvl="0" w:tplc="04190013">
      <w:start w:val="1"/>
      <w:numFmt w:val="upperRoman"/>
      <w:lvlText w:val="%1."/>
      <w:lvlJc w:val="righ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AD17D88"/>
    <w:multiLevelType w:val="hybridMultilevel"/>
    <w:tmpl w:val="28CC73C8"/>
    <w:lvl w:ilvl="0" w:tplc="44909BD2">
      <w:start w:val="1"/>
      <w:numFmt w:val="bullet"/>
      <w:lvlText w:val=""/>
      <w:lvlJc w:val="left"/>
      <w:pPr>
        <w:tabs>
          <w:tab w:val="num" w:pos="720"/>
        </w:tabs>
        <w:ind w:left="720" w:hanging="360"/>
      </w:pPr>
      <w:rPr>
        <w:rFonts w:ascii="Wingdings 3" w:hAnsi="Wingdings 3" w:hint="default"/>
      </w:rPr>
    </w:lvl>
    <w:lvl w:ilvl="1" w:tplc="6D82A5F2" w:tentative="1">
      <w:start w:val="1"/>
      <w:numFmt w:val="bullet"/>
      <w:lvlText w:val=""/>
      <w:lvlJc w:val="left"/>
      <w:pPr>
        <w:tabs>
          <w:tab w:val="num" w:pos="1440"/>
        </w:tabs>
        <w:ind w:left="1440" w:hanging="360"/>
      </w:pPr>
      <w:rPr>
        <w:rFonts w:ascii="Wingdings 3" w:hAnsi="Wingdings 3" w:hint="default"/>
      </w:rPr>
    </w:lvl>
    <w:lvl w:ilvl="2" w:tplc="C49E7F12" w:tentative="1">
      <w:start w:val="1"/>
      <w:numFmt w:val="bullet"/>
      <w:lvlText w:val=""/>
      <w:lvlJc w:val="left"/>
      <w:pPr>
        <w:tabs>
          <w:tab w:val="num" w:pos="2160"/>
        </w:tabs>
        <w:ind w:left="2160" w:hanging="360"/>
      </w:pPr>
      <w:rPr>
        <w:rFonts w:ascii="Wingdings 3" w:hAnsi="Wingdings 3" w:hint="default"/>
      </w:rPr>
    </w:lvl>
    <w:lvl w:ilvl="3" w:tplc="55E0DC1A" w:tentative="1">
      <w:start w:val="1"/>
      <w:numFmt w:val="bullet"/>
      <w:lvlText w:val=""/>
      <w:lvlJc w:val="left"/>
      <w:pPr>
        <w:tabs>
          <w:tab w:val="num" w:pos="2880"/>
        </w:tabs>
        <w:ind w:left="2880" w:hanging="360"/>
      </w:pPr>
      <w:rPr>
        <w:rFonts w:ascii="Wingdings 3" w:hAnsi="Wingdings 3" w:hint="default"/>
      </w:rPr>
    </w:lvl>
    <w:lvl w:ilvl="4" w:tplc="4E0C8A50" w:tentative="1">
      <w:start w:val="1"/>
      <w:numFmt w:val="bullet"/>
      <w:lvlText w:val=""/>
      <w:lvlJc w:val="left"/>
      <w:pPr>
        <w:tabs>
          <w:tab w:val="num" w:pos="3600"/>
        </w:tabs>
        <w:ind w:left="3600" w:hanging="360"/>
      </w:pPr>
      <w:rPr>
        <w:rFonts w:ascii="Wingdings 3" w:hAnsi="Wingdings 3" w:hint="default"/>
      </w:rPr>
    </w:lvl>
    <w:lvl w:ilvl="5" w:tplc="8D9064B0" w:tentative="1">
      <w:start w:val="1"/>
      <w:numFmt w:val="bullet"/>
      <w:lvlText w:val=""/>
      <w:lvlJc w:val="left"/>
      <w:pPr>
        <w:tabs>
          <w:tab w:val="num" w:pos="4320"/>
        </w:tabs>
        <w:ind w:left="4320" w:hanging="360"/>
      </w:pPr>
      <w:rPr>
        <w:rFonts w:ascii="Wingdings 3" w:hAnsi="Wingdings 3" w:hint="default"/>
      </w:rPr>
    </w:lvl>
    <w:lvl w:ilvl="6" w:tplc="174299BE" w:tentative="1">
      <w:start w:val="1"/>
      <w:numFmt w:val="bullet"/>
      <w:lvlText w:val=""/>
      <w:lvlJc w:val="left"/>
      <w:pPr>
        <w:tabs>
          <w:tab w:val="num" w:pos="5040"/>
        </w:tabs>
        <w:ind w:left="5040" w:hanging="360"/>
      </w:pPr>
      <w:rPr>
        <w:rFonts w:ascii="Wingdings 3" w:hAnsi="Wingdings 3" w:hint="default"/>
      </w:rPr>
    </w:lvl>
    <w:lvl w:ilvl="7" w:tplc="72520E88" w:tentative="1">
      <w:start w:val="1"/>
      <w:numFmt w:val="bullet"/>
      <w:lvlText w:val=""/>
      <w:lvlJc w:val="left"/>
      <w:pPr>
        <w:tabs>
          <w:tab w:val="num" w:pos="5760"/>
        </w:tabs>
        <w:ind w:left="5760" w:hanging="360"/>
      </w:pPr>
      <w:rPr>
        <w:rFonts w:ascii="Wingdings 3" w:hAnsi="Wingdings 3" w:hint="default"/>
      </w:rPr>
    </w:lvl>
    <w:lvl w:ilvl="8" w:tplc="DBC8297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A774378"/>
    <w:multiLevelType w:val="hybridMultilevel"/>
    <w:tmpl w:val="52EC80BE"/>
    <w:lvl w:ilvl="0" w:tplc="154C5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DD"/>
    <w:rsid w:val="000207D4"/>
    <w:rsid w:val="000436DE"/>
    <w:rsid w:val="0004469A"/>
    <w:rsid w:val="00051DB7"/>
    <w:rsid w:val="000630DF"/>
    <w:rsid w:val="0006354C"/>
    <w:rsid w:val="00063F80"/>
    <w:rsid w:val="000762E5"/>
    <w:rsid w:val="00081F6C"/>
    <w:rsid w:val="00083AA0"/>
    <w:rsid w:val="000C2795"/>
    <w:rsid w:val="000C4C5C"/>
    <w:rsid w:val="000D4B22"/>
    <w:rsid w:val="000D6545"/>
    <w:rsid w:val="000F063E"/>
    <w:rsid w:val="000F3071"/>
    <w:rsid w:val="00120972"/>
    <w:rsid w:val="00124525"/>
    <w:rsid w:val="001311A0"/>
    <w:rsid w:val="001431B5"/>
    <w:rsid w:val="00156737"/>
    <w:rsid w:val="00157C73"/>
    <w:rsid w:val="001665EC"/>
    <w:rsid w:val="00170417"/>
    <w:rsid w:val="00181690"/>
    <w:rsid w:val="001844A2"/>
    <w:rsid w:val="001C3DEA"/>
    <w:rsid w:val="001D13FD"/>
    <w:rsid w:val="001D27DA"/>
    <w:rsid w:val="001D2A57"/>
    <w:rsid w:val="001F61D0"/>
    <w:rsid w:val="001F717F"/>
    <w:rsid w:val="0020030B"/>
    <w:rsid w:val="00201D64"/>
    <w:rsid w:val="002021D8"/>
    <w:rsid w:val="0021273B"/>
    <w:rsid w:val="00214FC3"/>
    <w:rsid w:val="0021677C"/>
    <w:rsid w:val="002223C1"/>
    <w:rsid w:val="002259DC"/>
    <w:rsid w:val="00242AD5"/>
    <w:rsid w:val="00247C8A"/>
    <w:rsid w:val="00257BCA"/>
    <w:rsid w:val="00263793"/>
    <w:rsid w:val="00266406"/>
    <w:rsid w:val="002717F2"/>
    <w:rsid w:val="00274AFE"/>
    <w:rsid w:val="002761AD"/>
    <w:rsid w:val="002832BF"/>
    <w:rsid w:val="002973D0"/>
    <w:rsid w:val="002A4B3B"/>
    <w:rsid w:val="002B2F11"/>
    <w:rsid w:val="002B5782"/>
    <w:rsid w:val="002D4DAB"/>
    <w:rsid w:val="002E18CE"/>
    <w:rsid w:val="002E1C15"/>
    <w:rsid w:val="00305ACD"/>
    <w:rsid w:val="003065AB"/>
    <w:rsid w:val="00350409"/>
    <w:rsid w:val="00370AF1"/>
    <w:rsid w:val="00372614"/>
    <w:rsid w:val="00393D84"/>
    <w:rsid w:val="0039552D"/>
    <w:rsid w:val="00396279"/>
    <w:rsid w:val="003A272E"/>
    <w:rsid w:val="003B20B8"/>
    <w:rsid w:val="003D1616"/>
    <w:rsid w:val="003D72AF"/>
    <w:rsid w:val="003E137D"/>
    <w:rsid w:val="003F37E9"/>
    <w:rsid w:val="003F5DF5"/>
    <w:rsid w:val="003F797F"/>
    <w:rsid w:val="00407492"/>
    <w:rsid w:val="00407B24"/>
    <w:rsid w:val="0043344A"/>
    <w:rsid w:val="0043705A"/>
    <w:rsid w:val="00454E57"/>
    <w:rsid w:val="00460FAC"/>
    <w:rsid w:val="00464803"/>
    <w:rsid w:val="004842B8"/>
    <w:rsid w:val="00487A98"/>
    <w:rsid w:val="00487EC2"/>
    <w:rsid w:val="00491D2C"/>
    <w:rsid w:val="004D1F74"/>
    <w:rsid w:val="004D7840"/>
    <w:rsid w:val="00503114"/>
    <w:rsid w:val="00523C27"/>
    <w:rsid w:val="00533EBD"/>
    <w:rsid w:val="005448F3"/>
    <w:rsid w:val="0055329A"/>
    <w:rsid w:val="005770F4"/>
    <w:rsid w:val="005A6C75"/>
    <w:rsid w:val="005C2F4C"/>
    <w:rsid w:val="005E097C"/>
    <w:rsid w:val="005F4E46"/>
    <w:rsid w:val="00607BF6"/>
    <w:rsid w:val="00616578"/>
    <w:rsid w:val="0062312C"/>
    <w:rsid w:val="006735B4"/>
    <w:rsid w:val="00674B31"/>
    <w:rsid w:val="00694322"/>
    <w:rsid w:val="00696B4D"/>
    <w:rsid w:val="00697865"/>
    <w:rsid w:val="006C1FD0"/>
    <w:rsid w:val="006D5150"/>
    <w:rsid w:val="006D729B"/>
    <w:rsid w:val="006F31FE"/>
    <w:rsid w:val="006F599F"/>
    <w:rsid w:val="00701983"/>
    <w:rsid w:val="0071327E"/>
    <w:rsid w:val="007200B4"/>
    <w:rsid w:val="007240B9"/>
    <w:rsid w:val="00740072"/>
    <w:rsid w:val="007530EF"/>
    <w:rsid w:val="007649B1"/>
    <w:rsid w:val="00770297"/>
    <w:rsid w:val="00774DAE"/>
    <w:rsid w:val="007812CA"/>
    <w:rsid w:val="0078433D"/>
    <w:rsid w:val="007943C0"/>
    <w:rsid w:val="007B706C"/>
    <w:rsid w:val="007C6571"/>
    <w:rsid w:val="007E3FDC"/>
    <w:rsid w:val="007E7FBE"/>
    <w:rsid w:val="007F4639"/>
    <w:rsid w:val="007F6AA3"/>
    <w:rsid w:val="00810F5B"/>
    <w:rsid w:val="0082642F"/>
    <w:rsid w:val="00844C77"/>
    <w:rsid w:val="00852053"/>
    <w:rsid w:val="00857149"/>
    <w:rsid w:val="008701A4"/>
    <w:rsid w:val="00884661"/>
    <w:rsid w:val="00886523"/>
    <w:rsid w:val="008941F0"/>
    <w:rsid w:val="008A39B7"/>
    <w:rsid w:val="008A422E"/>
    <w:rsid w:val="008B3C89"/>
    <w:rsid w:val="008B5677"/>
    <w:rsid w:val="008C2919"/>
    <w:rsid w:val="008C7E64"/>
    <w:rsid w:val="008D2594"/>
    <w:rsid w:val="008D42DB"/>
    <w:rsid w:val="008E5AA3"/>
    <w:rsid w:val="008E643A"/>
    <w:rsid w:val="009136AA"/>
    <w:rsid w:val="00922961"/>
    <w:rsid w:val="00930131"/>
    <w:rsid w:val="009306CE"/>
    <w:rsid w:val="0095250D"/>
    <w:rsid w:val="009745CB"/>
    <w:rsid w:val="00980F79"/>
    <w:rsid w:val="009A24BD"/>
    <w:rsid w:val="009E0FAC"/>
    <w:rsid w:val="009F3211"/>
    <w:rsid w:val="009F60FD"/>
    <w:rsid w:val="00A0229B"/>
    <w:rsid w:val="00A16BF6"/>
    <w:rsid w:val="00A26792"/>
    <w:rsid w:val="00A46E0D"/>
    <w:rsid w:val="00A53029"/>
    <w:rsid w:val="00A87BB1"/>
    <w:rsid w:val="00AD0A2B"/>
    <w:rsid w:val="00AD61C3"/>
    <w:rsid w:val="00AD6B0B"/>
    <w:rsid w:val="00AF6BDD"/>
    <w:rsid w:val="00B12EDE"/>
    <w:rsid w:val="00B2266C"/>
    <w:rsid w:val="00B46D5C"/>
    <w:rsid w:val="00B47BC6"/>
    <w:rsid w:val="00B547D5"/>
    <w:rsid w:val="00B65E11"/>
    <w:rsid w:val="00BA068F"/>
    <w:rsid w:val="00BB23DF"/>
    <w:rsid w:val="00BE6206"/>
    <w:rsid w:val="00C30BA8"/>
    <w:rsid w:val="00C32A3E"/>
    <w:rsid w:val="00C37B21"/>
    <w:rsid w:val="00C605A7"/>
    <w:rsid w:val="00C62981"/>
    <w:rsid w:val="00C72817"/>
    <w:rsid w:val="00C73508"/>
    <w:rsid w:val="00C913FA"/>
    <w:rsid w:val="00CA3D3C"/>
    <w:rsid w:val="00CF033B"/>
    <w:rsid w:val="00D0453B"/>
    <w:rsid w:val="00D046C0"/>
    <w:rsid w:val="00D1266A"/>
    <w:rsid w:val="00D147F3"/>
    <w:rsid w:val="00D332D7"/>
    <w:rsid w:val="00D35D26"/>
    <w:rsid w:val="00D428EF"/>
    <w:rsid w:val="00D44A82"/>
    <w:rsid w:val="00D679C7"/>
    <w:rsid w:val="00D72CE7"/>
    <w:rsid w:val="00D74848"/>
    <w:rsid w:val="00D75632"/>
    <w:rsid w:val="00D81945"/>
    <w:rsid w:val="00D86812"/>
    <w:rsid w:val="00D90A8D"/>
    <w:rsid w:val="00DA65B3"/>
    <w:rsid w:val="00DC7848"/>
    <w:rsid w:val="00DD3ED3"/>
    <w:rsid w:val="00DE7F94"/>
    <w:rsid w:val="00E347B2"/>
    <w:rsid w:val="00E44A79"/>
    <w:rsid w:val="00E452BE"/>
    <w:rsid w:val="00E465CB"/>
    <w:rsid w:val="00E77FB3"/>
    <w:rsid w:val="00E85BD4"/>
    <w:rsid w:val="00EA0C6F"/>
    <w:rsid w:val="00EA2BD0"/>
    <w:rsid w:val="00EB7966"/>
    <w:rsid w:val="00EC0898"/>
    <w:rsid w:val="00EE26E2"/>
    <w:rsid w:val="00EF640C"/>
    <w:rsid w:val="00F00D86"/>
    <w:rsid w:val="00F01AD9"/>
    <w:rsid w:val="00F01AE3"/>
    <w:rsid w:val="00F16B4D"/>
    <w:rsid w:val="00F4069A"/>
    <w:rsid w:val="00F47135"/>
    <w:rsid w:val="00F534A9"/>
    <w:rsid w:val="00F57BC3"/>
    <w:rsid w:val="00F63EC9"/>
    <w:rsid w:val="00FA221E"/>
    <w:rsid w:val="00FA6089"/>
    <w:rsid w:val="00FA780D"/>
    <w:rsid w:val="00FC247D"/>
    <w:rsid w:val="00FE7D70"/>
    <w:rsid w:val="00FF1444"/>
    <w:rsid w:val="00FF44B9"/>
    <w:rsid w:val="00FF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B3248-8035-48B9-9F8D-B846D918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F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7E7FBE"/>
    <w:pPr>
      <w:spacing w:before="100" w:beforeAutospacing="1" w:after="100" w:afterAutospacing="1"/>
    </w:pPr>
  </w:style>
  <w:style w:type="character" w:customStyle="1" w:styleId="c6c14">
    <w:name w:val="c6 c14"/>
    <w:basedOn w:val="a0"/>
    <w:rsid w:val="007E7FBE"/>
  </w:style>
  <w:style w:type="character" w:customStyle="1" w:styleId="c14c6">
    <w:name w:val="c14 c6"/>
    <w:basedOn w:val="a0"/>
    <w:rsid w:val="007E7FBE"/>
  </w:style>
  <w:style w:type="paragraph" w:customStyle="1" w:styleId="c17">
    <w:name w:val="c17"/>
    <w:basedOn w:val="a"/>
    <w:rsid w:val="007E7FBE"/>
    <w:pPr>
      <w:spacing w:before="100" w:beforeAutospacing="1" w:after="100" w:afterAutospacing="1"/>
    </w:pPr>
  </w:style>
  <w:style w:type="paragraph" w:customStyle="1" w:styleId="c7">
    <w:name w:val="c7"/>
    <w:basedOn w:val="a"/>
    <w:rsid w:val="007E7FBE"/>
    <w:pPr>
      <w:spacing w:before="100" w:beforeAutospacing="1" w:after="100" w:afterAutospacing="1"/>
    </w:pPr>
  </w:style>
  <w:style w:type="character" w:customStyle="1" w:styleId="c1">
    <w:name w:val="c1"/>
    <w:basedOn w:val="a0"/>
    <w:rsid w:val="007E7FBE"/>
  </w:style>
  <w:style w:type="character" w:customStyle="1" w:styleId="c11">
    <w:name w:val="c11"/>
    <w:basedOn w:val="a0"/>
    <w:rsid w:val="007E7FBE"/>
  </w:style>
  <w:style w:type="character" w:customStyle="1" w:styleId="c1c3">
    <w:name w:val="c1 c3"/>
    <w:basedOn w:val="a0"/>
    <w:rsid w:val="007E7FBE"/>
  </w:style>
  <w:style w:type="character" w:customStyle="1" w:styleId="c3c11">
    <w:name w:val="c3 c11"/>
    <w:basedOn w:val="a0"/>
    <w:rsid w:val="007E7FBE"/>
  </w:style>
  <w:style w:type="character" w:customStyle="1" w:styleId="c1c6">
    <w:name w:val="c1 c6"/>
    <w:basedOn w:val="a0"/>
    <w:rsid w:val="007E7FBE"/>
  </w:style>
  <w:style w:type="paragraph" w:styleId="a3">
    <w:name w:val="List Paragraph"/>
    <w:basedOn w:val="a"/>
    <w:qFormat/>
    <w:rsid w:val="007E7FBE"/>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E7FBE"/>
  </w:style>
  <w:style w:type="character" w:styleId="a4">
    <w:name w:val="Hyperlink"/>
    <w:basedOn w:val="a0"/>
    <w:unhideWhenUsed/>
    <w:rsid w:val="007E7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797777">
      <w:bodyDiv w:val="1"/>
      <w:marLeft w:val="0"/>
      <w:marRight w:val="0"/>
      <w:marTop w:val="0"/>
      <w:marBottom w:val="0"/>
      <w:divBdr>
        <w:top w:val="none" w:sz="0" w:space="0" w:color="auto"/>
        <w:left w:val="none" w:sz="0" w:space="0" w:color="auto"/>
        <w:bottom w:val="none" w:sz="0" w:space="0" w:color="auto"/>
        <w:right w:val="none" w:sz="0" w:space="0" w:color="auto"/>
      </w:divBdr>
      <w:divsChild>
        <w:div w:id="1764182735">
          <w:marLeft w:val="547"/>
          <w:marRight w:val="0"/>
          <w:marTop w:val="200"/>
          <w:marBottom w:val="0"/>
          <w:divBdr>
            <w:top w:val="none" w:sz="0" w:space="0" w:color="auto"/>
            <w:left w:val="none" w:sz="0" w:space="0" w:color="auto"/>
            <w:bottom w:val="none" w:sz="0" w:space="0" w:color="auto"/>
            <w:right w:val="none" w:sz="0" w:space="0" w:color="auto"/>
          </w:divBdr>
        </w:div>
        <w:div w:id="1331300412">
          <w:marLeft w:val="547"/>
          <w:marRight w:val="0"/>
          <w:marTop w:val="200"/>
          <w:marBottom w:val="0"/>
          <w:divBdr>
            <w:top w:val="none" w:sz="0" w:space="0" w:color="auto"/>
            <w:left w:val="none" w:sz="0" w:space="0" w:color="auto"/>
            <w:bottom w:val="none" w:sz="0" w:space="0" w:color="auto"/>
            <w:right w:val="none" w:sz="0" w:space="0" w:color="auto"/>
          </w:divBdr>
        </w:div>
        <w:div w:id="31387130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link.cc/marina174_logop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plink.cc/stepanova_psiho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plink.cc/stepanova_psiholog" TargetMode="External"/><Relationship Id="rId11" Type="http://schemas.openxmlformats.org/officeDocument/2006/relationships/hyperlink" Target="https://taplink.cc/anna_defektolog" TargetMode="External"/><Relationship Id="rId5" Type="http://schemas.openxmlformats.org/officeDocument/2006/relationships/hyperlink" Target="http://adhd-kids.narod.ru/" TargetMode="External"/><Relationship Id="rId10" Type="http://schemas.openxmlformats.org/officeDocument/2006/relationships/hyperlink" Target="https://taplink.cc/anna_defektolog" TargetMode="External"/><Relationship Id="rId4" Type="http://schemas.openxmlformats.org/officeDocument/2006/relationships/webSettings" Target="webSettings.xml"/><Relationship Id="rId9" Type="http://schemas.openxmlformats.org/officeDocument/2006/relationships/hyperlink" Target="https://taplink.cc/marina174_logop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2021-03-19T14:36:00Z</dcterms:created>
  <dcterms:modified xsi:type="dcterms:W3CDTF">2022-01-20T08:55:00Z</dcterms:modified>
</cp:coreProperties>
</file>