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827" w:rsidRPr="0015244E" w:rsidRDefault="0015244E" w:rsidP="009C15E1">
      <w:pPr>
        <w:shd w:val="clear" w:color="auto" w:fill="FFFFFF"/>
        <w:spacing w:after="0" w:line="240" w:lineRule="auto"/>
        <w:ind w:firstLine="568"/>
        <w:jc w:val="both"/>
        <w:textAlignment w:val="baseline"/>
        <w:rPr>
          <w:rFonts w:ascii="Times New Roman" w:eastAsia="Times New Roman" w:hAnsi="Times New Roman" w:cs="Times New Roman"/>
          <w:b/>
          <w:color w:val="000000"/>
          <w:sz w:val="28"/>
          <w:szCs w:val="28"/>
          <w:bdr w:val="none" w:sz="0" w:space="0" w:color="auto" w:frame="1"/>
          <w:lang w:eastAsia="ru-RU"/>
        </w:rPr>
      </w:pPr>
      <w:r w:rsidRPr="0015244E">
        <w:rPr>
          <w:rFonts w:ascii="Times New Roman" w:eastAsia="Times New Roman" w:hAnsi="Times New Roman" w:cs="Times New Roman"/>
          <w:b/>
          <w:color w:val="000000"/>
          <w:sz w:val="28"/>
          <w:szCs w:val="28"/>
          <w:bdr w:val="none" w:sz="0" w:space="0" w:color="auto" w:frame="1"/>
          <w:lang w:eastAsia="ru-RU"/>
        </w:rPr>
        <w:t>Мастер-класс: «Нетрадиционные формы работы с родителями»</w:t>
      </w:r>
    </w:p>
    <w:p w:rsidR="0015244E" w:rsidRPr="0015244E" w:rsidRDefault="0015244E" w:rsidP="009C15E1">
      <w:pPr>
        <w:shd w:val="clear" w:color="auto" w:fill="FFFFFF"/>
        <w:spacing w:after="0" w:line="240" w:lineRule="auto"/>
        <w:ind w:firstLine="568"/>
        <w:jc w:val="both"/>
        <w:textAlignment w:val="baseline"/>
        <w:rPr>
          <w:rFonts w:ascii="Times New Roman" w:eastAsia="Times New Roman" w:hAnsi="Times New Roman" w:cs="Times New Roman"/>
          <w:b/>
          <w:color w:val="000000"/>
          <w:sz w:val="28"/>
          <w:szCs w:val="28"/>
          <w:bdr w:val="none" w:sz="0" w:space="0" w:color="auto" w:frame="1"/>
          <w:lang w:eastAsia="ru-RU"/>
        </w:rPr>
      </w:pPr>
    </w:p>
    <w:p w:rsidR="009C15E1" w:rsidRPr="0015244E" w:rsidRDefault="009C15E1" w:rsidP="009C15E1">
      <w:pPr>
        <w:shd w:val="clear" w:color="auto" w:fill="FFFFFF"/>
        <w:spacing w:after="0" w:line="240" w:lineRule="auto"/>
        <w:ind w:firstLine="568"/>
        <w:jc w:val="both"/>
        <w:textAlignment w:val="baseline"/>
        <w:rPr>
          <w:rFonts w:ascii="Helvetica" w:eastAsia="Times New Roman" w:hAnsi="Helvetica" w:cs="Helvetica"/>
          <w:color w:val="000000"/>
          <w:sz w:val="28"/>
          <w:szCs w:val="28"/>
          <w:lang w:eastAsia="ru-RU"/>
        </w:rPr>
      </w:pPr>
      <w:r w:rsidRPr="0015244E">
        <w:rPr>
          <w:rFonts w:ascii="Times New Roman" w:eastAsia="Times New Roman" w:hAnsi="Times New Roman" w:cs="Times New Roman"/>
          <w:color w:val="000000"/>
          <w:sz w:val="28"/>
          <w:szCs w:val="28"/>
          <w:bdr w:val="none" w:sz="0" w:space="0" w:color="auto" w:frame="1"/>
          <w:lang w:eastAsia="ru-RU"/>
        </w:rPr>
        <w:t xml:space="preserve">Главная задача дошкольного учреждения и современной семьи является воспитание всесторонне-развитого ребенка, способного контролировать себя, проявлять самостоятельность, физически развитого, уверенного в себе и своих силах. </w:t>
      </w:r>
    </w:p>
    <w:p w:rsidR="009C15E1" w:rsidRPr="0015244E" w:rsidRDefault="009C15E1" w:rsidP="009C15E1">
      <w:pPr>
        <w:shd w:val="clear" w:color="auto" w:fill="FFFFFF"/>
        <w:spacing w:after="0" w:line="240" w:lineRule="auto"/>
        <w:ind w:firstLine="568"/>
        <w:jc w:val="both"/>
        <w:textAlignment w:val="baseline"/>
        <w:rPr>
          <w:rFonts w:ascii="Helvetica" w:eastAsia="Times New Roman" w:hAnsi="Helvetica" w:cs="Helvetica"/>
          <w:color w:val="000000"/>
          <w:sz w:val="28"/>
          <w:szCs w:val="28"/>
          <w:lang w:eastAsia="ru-RU"/>
        </w:rPr>
      </w:pPr>
      <w:r w:rsidRPr="0015244E">
        <w:rPr>
          <w:rFonts w:ascii="Times New Roman" w:eastAsia="Times New Roman" w:hAnsi="Times New Roman" w:cs="Times New Roman"/>
          <w:color w:val="000000"/>
          <w:sz w:val="28"/>
          <w:szCs w:val="28"/>
          <w:bdr w:val="none" w:sz="0" w:space="0" w:color="auto" w:frame="1"/>
          <w:lang w:eastAsia="ru-RU"/>
        </w:rPr>
        <w:t> Условия, нравственная и эмоциональная атмосфера, в которой растет и развивается любой ребенок, зависят от взрослых, отвечающих за его счастье и здоровье. Вот почему важно тесное взаимодействие образовательного учреждения, детского сада, а потом и школы с семьей ребенка. Именно родители должны стать главными помощниками педагогов в воспитании психически здорового ребенка, формировании у детей ценностей здорового образа жизни.</w:t>
      </w:r>
    </w:p>
    <w:p w:rsidR="006E1827" w:rsidRPr="0015244E" w:rsidRDefault="006E1827" w:rsidP="006E1827">
      <w:pPr>
        <w:pStyle w:val="a3"/>
        <w:spacing w:before="257" w:beforeAutospacing="0" w:after="257" w:afterAutospacing="0"/>
        <w:ind w:left="170"/>
        <w:jc w:val="both"/>
        <w:outlineLvl w:val="1"/>
        <w:rPr>
          <w:color w:val="000000"/>
          <w:sz w:val="28"/>
          <w:szCs w:val="28"/>
        </w:rPr>
      </w:pPr>
      <w:r w:rsidRPr="0015244E">
        <w:rPr>
          <w:b/>
          <w:color w:val="000000"/>
          <w:sz w:val="28"/>
          <w:szCs w:val="28"/>
        </w:rPr>
        <w:t xml:space="preserve">    </w:t>
      </w:r>
      <w:r w:rsidRPr="0015244E">
        <w:rPr>
          <w:b/>
          <w:color w:val="000000"/>
          <w:sz w:val="28"/>
          <w:szCs w:val="28"/>
        </w:rPr>
        <w:tab/>
        <w:t xml:space="preserve"> Основной целью </w:t>
      </w:r>
      <w:r w:rsidRPr="0015244E">
        <w:rPr>
          <w:color w:val="000000"/>
          <w:sz w:val="28"/>
          <w:szCs w:val="28"/>
        </w:rPr>
        <w:t>работы с родителями является гармонизация межличностных внутрисемейных отношений, основанных на взаимопонимании, поддержке и уважении друг друга, сохранение психологического здоровья детей и родителей.</w:t>
      </w:r>
    </w:p>
    <w:p w:rsidR="006E1827" w:rsidRPr="0015244E" w:rsidRDefault="006E1827" w:rsidP="006E1827">
      <w:pPr>
        <w:pStyle w:val="a3"/>
        <w:spacing w:before="257" w:beforeAutospacing="0" w:after="257" w:afterAutospacing="0"/>
        <w:ind w:left="170" w:firstLine="538"/>
        <w:jc w:val="both"/>
        <w:outlineLvl w:val="1"/>
        <w:rPr>
          <w:color w:val="000000"/>
          <w:sz w:val="28"/>
          <w:szCs w:val="28"/>
        </w:rPr>
      </w:pPr>
      <w:r w:rsidRPr="0015244E">
        <w:rPr>
          <w:b/>
          <w:color w:val="000000"/>
          <w:sz w:val="28"/>
          <w:szCs w:val="28"/>
        </w:rPr>
        <w:t xml:space="preserve"> Задачи:</w:t>
      </w:r>
    </w:p>
    <w:p w:rsidR="006E1827" w:rsidRPr="0015244E" w:rsidRDefault="006E1827" w:rsidP="006E1827">
      <w:pPr>
        <w:pStyle w:val="a3"/>
        <w:spacing w:before="257" w:beforeAutospacing="0" w:after="257" w:afterAutospacing="0"/>
        <w:ind w:left="170"/>
        <w:jc w:val="both"/>
        <w:outlineLvl w:val="1"/>
        <w:rPr>
          <w:color w:val="000000"/>
          <w:sz w:val="28"/>
          <w:szCs w:val="28"/>
        </w:rPr>
      </w:pPr>
      <w:r w:rsidRPr="0015244E">
        <w:rPr>
          <w:color w:val="000000"/>
          <w:sz w:val="28"/>
          <w:szCs w:val="28"/>
        </w:rPr>
        <w:t>1. Активизировать и обогащать педагогические знания и умения родителей;</w:t>
      </w:r>
    </w:p>
    <w:p w:rsidR="006E1827" w:rsidRPr="0015244E" w:rsidRDefault="006E1827" w:rsidP="006E1827">
      <w:pPr>
        <w:pStyle w:val="a3"/>
        <w:spacing w:before="257" w:beforeAutospacing="0" w:after="257" w:afterAutospacing="0"/>
        <w:ind w:left="170"/>
        <w:jc w:val="both"/>
        <w:outlineLvl w:val="1"/>
        <w:rPr>
          <w:color w:val="000000"/>
          <w:sz w:val="28"/>
          <w:szCs w:val="28"/>
        </w:rPr>
      </w:pPr>
      <w:r w:rsidRPr="0015244E">
        <w:rPr>
          <w:color w:val="000000"/>
          <w:sz w:val="28"/>
          <w:szCs w:val="28"/>
        </w:rPr>
        <w:t>2. Повышать психолого-педагогическую культуру родителей;</w:t>
      </w:r>
    </w:p>
    <w:p w:rsidR="006E1827" w:rsidRPr="0015244E" w:rsidRDefault="006E1827" w:rsidP="006E1827">
      <w:pPr>
        <w:pStyle w:val="a3"/>
        <w:spacing w:before="257" w:beforeAutospacing="0" w:after="257" w:afterAutospacing="0"/>
        <w:ind w:left="170"/>
        <w:jc w:val="both"/>
        <w:outlineLvl w:val="1"/>
        <w:rPr>
          <w:color w:val="000000"/>
          <w:sz w:val="28"/>
          <w:szCs w:val="28"/>
        </w:rPr>
      </w:pPr>
      <w:r w:rsidRPr="0015244E">
        <w:rPr>
          <w:color w:val="000000"/>
          <w:sz w:val="28"/>
          <w:szCs w:val="28"/>
        </w:rPr>
        <w:t>3.Создавать положительную эмоциональную среду общения между родителями и педагогами;</w:t>
      </w:r>
    </w:p>
    <w:p w:rsidR="006E1827" w:rsidRPr="0015244E" w:rsidRDefault="006E1827" w:rsidP="006E1827">
      <w:pPr>
        <w:pStyle w:val="a3"/>
        <w:spacing w:before="257" w:beforeAutospacing="0" w:after="257" w:afterAutospacing="0"/>
        <w:ind w:left="170"/>
        <w:jc w:val="both"/>
        <w:outlineLvl w:val="1"/>
        <w:rPr>
          <w:color w:val="000000"/>
          <w:sz w:val="28"/>
          <w:szCs w:val="28"/>
        </w:rPr>
      </w:pPr>
      <w:r w:rsidRPr="0015244E">
        <w:rPr>
          <w:color w:val="000000"/>
          <w:sz w:val="28"/>
          <w:szCs w:val="28"/>
        </w:rPr>
        <w:t>4.  Обобщать опыт семейного воспитания.</w:t>
      </w:r>
    </w:p>
    <w:p w:rsidR="009C15E1" w:rsidRPr="0015244E" w:rsidRDefault="00092A9B" w:rsidP="009C15E1">
      <w:pPr>
        <w:shd w:val="clear" w:color="auto" w:fill="FFFFFF"/>
        <w:spacing w:after="0" w:line="240" w:lineRule="auto"/>
        <w:ind w:firstLine="568"/>
        <w:jc w:val="both"/>
        <w:textAlignment w:val="baseline"/>
        <w:rPr>
          <w:rFonts w:ascii="Helvetica" w:eastAsia="Times New Roman" w:hAnsi="Helvetica" w:cs="Helvetica"/>
          <w:b/>
          <w:color w:val="000000"/>
          <w:sz w:val="28"/>
          <w:szCs w:val="28"/>
          <w:lang w:eastAsia="ru-RU"/>
        </w:rPr>
      </w:pPr>
      <w:r w:rsidRPr="0015244E">
        <w:rPr>
          <w:rFonts w:ascii="Times New Roman" w:eastAsia="Times New Roman" w:hAnsi="Times New Roman" w:cs="Times New Roman"/>
          <w:b/>
          <w:color w:val="000000"/>
          <w:sz w:val="28"/>
          <w:szCs w:val="28"/>
          <w:bdr w:val="none" w:sz="0" w:space="0" w:color="auto" w:frame="1"/>
          <w:lang w:eastAsia="ru-RU"/>
        </w:rPr>
        <w:t>Направления работы с родителями педагога-психолога</w:t>
      </w:r>
      <w:r w:rsidR="009C15E1" w:rsidRPr="0015244E">
        <w:rPr>
          <w:rFonts w:ascii="Times New Roman" w:eastAsia="Times New Roman" w:hAnsi="Times New Roman" w:cs="Times New Roman"/>
          <w:b/>
          <w:color w:val="000000"/>
          <w:sz w:val="28"/>
          <w:szCs w:val="28"/>
          <w:bdr w:val="none" w:sz="0" w:space="0" w:color="auto" w:frame="1"/>
          <w:lang w:eastAsia="ru-RU"/>
        </w:rPr>
        <w:t>:</w:t>
      </w:r>
    </w:p>
    <w:p w:rsidR="009C15E1" w:rsidRPr="0015244E" w:rsidRDefault="009C15E1" w:rsidP="009C15E1">
      <w:pPr>
        <w:shd w:val="clear" w:color="auto" w:fill="FFFFFF"/>
        <w:spacing w:after="0" w:line="240" w:lineRule="auto"/>
        <w:ind w:firstLine="900"/>
        <w:jc w:val="both"/>
        <w:textAlignment w:val="baseline"/>
        <w:rPr>
          <w:rFonts w:ascii="Helvetica" w:eastAsia="Times New Roman" w:hAnsi="Helvetica" w:cs="Helvetica"/>
          <w:color w:val="000000"/>
          <w:sz w:val="28"/>
          <w:szCs w:val="28"/>
          <w:lang w:eastAsia="ru-RU"/>
        </w:rPr>
      </w:pPr>
      <w:r w:rsidRPr="0015244E">
        <w:rPr>
          <w:rFonts w:ascii="inherit" w:eastAsia="Times New Roman" w:hAnsi="inherit" w:cs="Helvetica"/>
          <w:color w:val="000000"/>
          <w:sz w:val="28"/>
          <w:szCs w:val="28"/>
          <w:bdr w:val="none" w:sz="0" w:space="0" w:color="auto" w:frame="1"/>
          <w:lang w:eastAsia="ru-RU"/>
        </w:rPr>
        <w:t>1.</w:t>
      </w:r>
      <w:r w:rsidR="00F10B18">
        <w:rPr>
          <w:rFonts w:ascii="inherit" w:eastAsia="Times New Roman" w:hAnsi="inherit" w:cs="Helvetica"/>
          <w:color w:val="000000"/>
          <w:sz w:val="28"/>
          <w:szCs w:val="28"/>
          <w:bdr w:val="none" w:sz="0" w:space="0" w:color="auto" w:frame="1"/>
          <w:lang w:eastAsia="ru-RU"/>
        </w:rPr>
        <w:t xml:space="preserve"> </w:t>
      </w:r>
      <w:r w:rsidRPr="0015244E">
        <w:rPr>
          <w:rFonts w:ascii="Times New Roman" w:eastAsia="Times New Roman" w:hAnsi="Times New Roman" w:cs="Times New Roman"/>
          <w:color w:val="000000"/>
          <w:sz w:val="28"/>
          <w:szCs w:val="28"/>
          <w:bdr w:val="none" w:sz="0" w:space="0" w:color="auto" w:frame="1"/>
          <w:lang w:eastAsia="ru-RU"/>
        </w:rPr>
        <w:t>Психологическое просвещение, расширение знаний о психологии, как науке, знакомство с возрастными особенностями, эмоциональном и интеллектуальном развитии детей (консультации).</w:t>
      </w:r>
    </w:p>
    <w:p w:rsidR="009C15E1" w:rsidRPr="0015244E" w:rsidRDefault="009C15E1" w:rsidP="009C15E1">
      <w:pPr>
        <w:shd w:val="clear" w:color="auto" w:fill="FFFFFF"/>
        <w:spacing w:after="0" w:line="240" w:lineRule="auto"/>
        <w:ind w:firstLine="900"/>
        <w:jc w:val="both"/>
        <w:textAlignment w:val="baseline"/>
        <w:rPr>
          <w:rFonts w:ascii="Helvetica" w:eastAsia="Times New Roman" w:hAnsi="Helvetica" w:cs="Helvetica"/>
          <w:color w:val="000000"/>
          <w:sz w:val="28"/>
          <w:szCs w:val="28"/>
          <w:lang w:eastAsia="ru-RU"/>
        </w:rPr>
      </w:pPr>
      <w:r w:rsidRPr="0015244E">
        <w:rPr>
          <w:rFonts w:ascii="inherit" w:eastAsia="Times New Roman" w:hAnsi="inherit" w:cs="Helvetica"/>
          <w:color w:val="000000"/>
          <w:sz w:val="28"/>
          <w:szCs w:val="28"/>
          <w:bdr w:val="none" w:sz="0" w:space="0" w:color="auto" w:frame="1"/>
          <w:lang w:eastAsia="ru-RU"/>
        </w:rPr>
        <w:t>2.</w:t>
      </w:r>
      <w:r w:rsidR="00F10B18">
        <w:rPr>
          <w:rFonts w:ascii="Times New Roman" w:eastAsia="Times New Roman" w:hAnsi="Times New Roman" w:cs="Times New Roman"/>
          <w:color w:val="000000"/>
          <w:sz w:val="28"/>
          <w:szCs w:val="28"/>
          <w:bdr w:val="none" w:sz="0" w:space="0" w:color="auto" w:frame="1"/>
          <w:lang w:eastAsia="ru-RU"/>
        </w:rPr>
        <w:t> </w:t>
      </w:r>
      <w:r w:rsidRPr="0015244E">
        <w:rPr>
          <w:rFonts w:ascii="Times New Roman" w:eastAsia="Times New Roman" w:hAnsi="Times New Roman" w:cs="Times New Roman"/>
          <w:color w:val="000000"/>
          <w:sz w:val="28"/>
          <w:szCs w:val="28"/>
          <w:bdr w:val="none" w:sz="0" w:space="0" w:color="auto" w:frame="1"/>
          <w:lang w:eastAsia="ru-RU"/>
        </w:rPr>
        <w:t>Пропаганда воспитания психически и физически здорового ребенка</w:t>
      </w:r>
    </w:p>
    <w:p w:rsidR="009C15E1" w:rsidRPr="0015244E" w:rsidRDefault="009C15E1" w:rsidP="009C15E1">
      <w:pPr>
        <w:shd w:val="clear" w:color="auto" w:fill="FFFFFF"/>
        <w:spacing w:after="0" w:line="240" w:lineRule="auto"/>
        <w:jc w:val="both"/>
        <w:textAlignment w:val="baseline"/>
        <w:rPr>
          <w:rFonts w:ascii="Helvetica" w:eastAsia="Times New Roman" w:hAnsi="Helvetica" w:cs="Helvetica"/>
          <w:color w:val="000000"/>
          <w:sz w:val="28"/>
          <w:szCs w:val="28"/>
          <w:lang w:eastAsia="ru-RU"/>
        </w:rPr>
      </w:pPr>
      <w:r w:rsidRPr="0015244E">
        <w:rPr>
          <w:rFonts w:ascii="Times New Roman" w:eastAsia="Times New Roman" w:hAnsi="Times New Roman" w:cs="Times New Roman"/>
          <w:color w:val="000000"/>
          <w:sz w:val="28"/>
          <w:szCs w:val="28"/>
          <w:bdr w:val="none" w:sz="0" w:space="0" w:color="auto" w:frame="1"/>
          <w:lang w:eastAsia="ru-RU"/>
        </w:rPr>
        <w:t>— наглядно-информационные методы (информационные стенды, папки-передвижки, шпаргалки и т.д.);</w:t>
      </w:r>
    </w:p>
    <w:p w:rsidR="009C15E1" w:rsidRPr="0015244E" w:rsidRDefault="009C15E1" w:rsidP="009C15E1">
      <w:pPr>
        <w:shd w:val="clear" w:color="auto" w:fill="FFFFFF"/>
        <w:spacing w:after="0" w:line="240" w:lineRule="auto"/>
        <w:jc w:val="both"/>
        <w:textAlignment w:val="baseline"/>
        <w:rPr>
          <w:rFonts w:ascii="Helvetica" w:eastAsia="Times New Roman" w:hAnsi="Helvetica" w:cs="Helvetica"/>
          <w:color w:val="000000"/>
          <w:sz w:val="28"/>
          <w:szCs w:val="28"/>
          <w:lang w:eastAsia="ru-RU"/>
        </w:rPr>
      </w:pPr>
      <w:r w:rsidRPr="0015244E">
        <w:rPr>
          <w:rFonts w:ascii="Times New Roman" w:eastAsia="Times New Roman" w:hAnsi="Times New Roman" w:cs="Times New Roman"/>
          <w:color w:val="000000"/>
          <w:sz w:val="28"/>
          <w:szCs w:val="28"/>
          <w:bdr w:val="none" w:sz="0" w:space="0" w:color="auto" w:frame="1"/>
          <w:lang w:eastAsia="ru-RU"/>
        </w:rPr>
        <w:t>— информационно-ознакомительные (фотовыставки с участием детей в разных играх, занятиях).</w:t>
      </w:r>
    </w:p>
    <w:p w:rsidR="009C15E1" w:rsidRPr="0015244E" w:rsidRDefault="009C15E1" w:rsidP="009C15E1">
      <w:pPr>
        <w:shd w:val="clear" w:color="auto" w:fill="FFFFFF"/>
        <w:spacing w:after="0" w:line="240" w:lineRule="auto"/>
        <w:ind w:firstLine="900"/>
        <w:jc w:val="both"/>
        <w:textAlignment w:val="baseline"/>
        <w:rPr>
          <w:rFonts w:ascii="Helvetica" w:eastAsia="Times New Roman" w:hAnsi="Helvetica" w:cs="Helvetica"/>
          <w:color w:val="000000"/>
          <w:sz w:val="28"/>
          <w:szCs w:val="28"/>
          <w:lang w:eastAsia="ru-RU"/>
        </w:rPr>
      </w:pPr>
      <w:r w:rsidRPr="0015244E">
        <w:rPr>
          <w:rFonts w:ascii="inherit" w:eastAsia="Times New Roman" w:hAnsi="inherit" w:cs="Helvetica"/>
          <w:color w:val="000000"/>
          <w:sz w:val="28"/>
          <w:szCs w:val="28"/>
          <w:bdr w:val="none" w:sz="0" w:space="0" w:color="auto" w:frame="1"/>
          <w:lang w:eastAsia="ru-RU"/>
        </w:rPr>
        <w:t>3.</w:t>
      </w:r>
      <w:r w:rsidRPr="0015244E">
        <w:rPr>
          <w:rFonts w:ascii="Times New Roman" w:eastAsia="Times New Roman" w:hAnsi="Times New Roman" w:cs="Times New Roman"/>
          <w:color w:val="000000"/>
          <w:sz w:val="28"/>
          <w:szCs w:val="28"/>
          <w:bdr w:val="none" w:sz="0" w:space="0" w:color="auto" w:frame="1"/>
          <w:lang w:eastAsia="ru-RU"/>
        </w:rPr>
        <w:t>Вовлечение в совместную досуговую деятельность (участие в подготовке и проведении праздников, собраний, акций, в совместных занятиях с детьми, участие при диагностических обследованиях).</w:t>
      </w:r>
    </w:p>
    <w:p w:rsidR="009C15E1" w:rsidRPr="0015244E" w:rsidRDefault="009C15E1" w:rsidP="009C15E1">
      <w:pPr>
        <w:shd w:val="clear" w:color="auto" w:fill="FFFFFF"/>
        <w:spacing w:after="0" w:line="240" w:lineRule="auto"/>
        <w:ind w:firstLine="900"/>
        <w:jc w:val="both"/>
        <w:textAlignment w:val="baseline"/>
        <w:rPr>
          <w:rFonts w:ascii="Helvetica" w:eastAsia="Times New Roman" w:hAnsi="Helvetica" w:cs="Helvetica"/>
          <w:color w:val="000000"/>
          <w:sz w:val="28"/>
          <w:szCs w:val="28"/>
          <w:lang w:eastAsia="ru-RU"/>
        </w:rPr>
      </w:pPr>
      <w:r w:rsidRPr="0015244E">
        <w:rPr>
          <w:rFonts w:ascii="inherit" w:eastAsia="Times New Roman" w:hAnsi="inherit" w:cs="Helvetica"/>
          <w:color w:val="000000"/>
          <w:sz w:val="28"/>
          <w:szCs w:val="28"/>
          <w:bdr w:val="none" w:sz="0" w:space="0" w:color="auto" w:frame="1"/>
          <w:lang w:eastAsia="ru-RU"/>
        </w:rPr>
        <w:t>4.</w:t>
      </w:r>
      <w:r w:rsidRPr="0015244E">
        <w:rPr>
          <w:rFonts w:ascii="Times New Roman" w:eastAsia="Times New Roman" w:hAnsi="Times New Roman" w:cs="Times New Roman"/>
          <w:color w:val="000000"/>
          <w:sz w:val="28"/>
          <w:szCs w:val="28"/>
          <w:bdr w:val="none" w:sz="0" w:space="0" w:color="auto" w:frame="1"/>
          <w:lang w:eastAsia="ru-RU"/>
        </w:rPr>
        <w:t>Вовлечение в воспитательно-образовательный процесс (дни открытых дверей, просмотр открытых занятий, презентаций, участие в игровой развивающей деятельности совместно с детьми, обмен опытом семейного воспитания).</w:t>
      </w:r>
    </w:p>
    <w:p w:rsidR="009C15E1" w:rsidRPr="0015244E" w:rsidRDefault="009C15E1" w:rsidP="009C15E1">
      <w:pPr>
        <w:shd w:val="clear" w:color="auto" w:fill="FFFFFF"/>
        <w:spacing w:after="0" w:line="240" w:lineRule="auto"/>
        <w:ind w:firstLine="900"/>
        <w:jc w:val="both"/>
        <w:textAlignment w:val="baseline"/>
        <w:rPr>
          <w:rFonts w:ascii="Times New Roman" w:eastAsia="Times New Roman" w:hAnsi="Times New Roman" w:cs="Times New Roman"/>
          <w:color w:val="000000"/>
          <w:sz w:val="28"/>
          <w:szCs w:val="28"/>
          <w:bdr w:val="none" w:sz="0" w:space="0" w:color="auto" w:frame="1"/>
          <w:lang w:eastAsia="ru-RU"/>
        </w:rPr>
      </w:pPr>
      <w:r w:rsidRPr="0015244E">
        <w:rPr>
          <w:rFonts w:ascii="inherit" w:eastAsia="Times New Roman" w:hAnsi="inherit" w:cs="Helvetica"/>
          <w:color w:val="000000"/>
          <w:sz w:val="28"/>
          <w:szCs w:val="28"/>
          <w:bdr w:val="none" w:sz="0" w:space="0" w:color="auto" w:frame="1"/>
          <w:lang w:eastAsia="ru-RU"/>
        </w:rPr>
        <w:lastRenderedPageBreak/>
        <w:t>5.</w:t>
      </w:r>
      <w:r w:rsidR="00F10B18">
        <w:rPr>
          <w:rFonts w:ascii="Times New Roman" w:eastAsia="Times New Roman" w:hAnsi="Times New Roman" w:cs="Times New Roman"/>
          <w:color w:val="000000"/>
          <w:sz w:val="28"/>
          <w:szCs w:val="28"/>
          <w:bdr w:val="none" w:sz="0" w:space="0" w:color="auto" w:frame="1"/>
          <w:lang w:eastAsia="ru-RU"/>
        </w:rPr>
        <w:t> </w:t>
      </w:r>
      <w:r w:rsidRPr="0015244E">
        <w:rPr>
          <w:rFonts w:ascii="Times New Roman" w:eastAsia="Times New Roman" w:hAnsi="Times New Roman" w:cs="Times New Roman"/>
          <w:color w:val="000000"/>
          <w:sz w:val="28"/>
          <w:szCs w:val="28"/>
          <w:bdr w:val="none" w:sz="0" w:space="0" w:color="auto" w:frame="1"/>
          <w:lang w:eastAsia="ru-RU"/>
        </w:rPr>
        <w:t>Проведение тренингов, мастер-классов, семинаров-практикумов для родителей.</w:t>
      </w:r>
    </w:p>
    <w:p w:rsidR="000D78F2" w:rsidRPr="0015244E" w:rsidRDefault="000D78F2" w:rsidP="000D78F2">
      <w:pPr>
        <w:shd w:val="clear" w:color="auto" w:fill="FFFFFF"/>
        <w:spacing w:after="0" w:line="240" w:lineRule="auto"/>
        <w:ind w:firstLine="568"/>
        <w:jc w:val="both"/>
        <w:textAlignment w:val="baseline"/>
        <w:rPr>
          <w:rFonts w:ascii="Times New Roman" w:eastAsia="Times New Roman" w:hAnsi="Times New Roman" w:cs="Times New Roman"/>
          <w:color w:val="000000"/>
          <w:sz w:val="28"/>
          <w:szCs w:val="28"/>
          <w:bdr w:val="none" w:sz="0" w:space="0" w:color="auto" w:frame="1"/>
          <w:lang w:eastAsia="ru-RU"/>
        </w:rPr>
      </w:pPr>
      <w:r w:rsidRPr="0015244E">
        <w:rPr>
          <w:rFonts w:ascii="Times New Roman" w:eastAsia="Times New Roman" w:hAnsi="Times New Roman" w:cs="Times New Roman"/>
          <w:color w:val="000000"/>
          <w:sz w:val="28"/>
          <w:szCs w:val="28"/>
          <w:bdr w:val="none" w:sz="0" w:space="0" w:color="auto" w:frame="1"/>
          <w:lang w:eastAsia="ru-RU"/>
        </w:rPr>
        <w:t>Нетрадиционные родительские встречи с педагогом-психологом всегда интересны, увлекательны и находят позитивный отклик у родителей. </w:t>
      </w:r>
      <w:r w:rsidR="006E1827" w:rsidRPr="0015244E">
        <w:rPr>
          <w:rFonts w:ascii="Times New Roman" w:eastAsia="Times New Roman" w:hAnsi="Times New Roman" w:cs="Times New Roman"/>
          <w:color w:val="000000"/>
          <w:sz w:val="28"/>
          <w:szCs w:val="28"/>
          <w:bdr w:val="none" w:sz="0" w:space="0" w:color="auto" w:frame="1"/>
          <w:lang w:eastAsia="ru-RU"/>
        </w:rPr>
        <w:t>В своей практике я использую</w:t>
      </w:r>
      <w:r w:rsidR="0015244E" w:rsidRPr="0015244E">
        <w:rPr>
          <w:rFonts w:ascii="Times New Roman" w:eastAsia="Times New Roman" w:hAnsi="Times New Roman" w:cs="Times New Roman"/>
          <w:color w:val="000000"/>
          <w:sz w:val="28"/>
          <w:szCs w:val="28"/>
          <w:bdr w:val="none" w:sz="0" w:space="0" w:color="auto" w:frame="1"/>
          <w:lang w:eastAsia="ru-RU"/>
        </w:rPr>
        <w:t xml:space="preserve"> такие нетрадиционные методы как: семинар-практикум, тренинг, практикум.</w:t>
      </w:r>
    </w:p>
    <w:p w:rsidR="000D78F2" w:rsidRPr="0015244E" w:rsidRDefault="000D78F2" w:rsidP="000D78F2">
      <w:pPr>
        <w:shd w:val="clear" w:color="auto" w:fill="FFFFFF"/>
        <w:spacing w:after="0" w:line="240" w:lineRule="auto"/>
        <w:ind w:firstLine="568"/>
        <w:jc w:val="both"/>
        <w:textAlignment w:val="baseline"/>
        <w:rPr>
          <w:rFonts w:ascii="Times New Roman" w:eastAsia="Times New Roman" w:hAnsi="Times New Roman" w:cs="Times New Roman"/>
          <w:color w:val="000000"/>
          <w:sz w:val="28"/>
          <w:szCs w:val="28"/>
          <w:bdr w:val="none" w:sz="0" w:space="0" w:color="auto" w:frame="1"/>
          <w:lang w:eastAsia="ru-RU"/>
        </w:rPr>
      </w:pPr>
      <w:r w:rsidRPr="0015244E">
        <w:rPr>
          <w:rFonts w:ascii="Times New Roman" w:eastAsia="Times New Roman" w:hAnsi="Times New Roman" w:cs="Times New Roman"/>
          <w:b/>
          <w:bCs/>
          <w:sz w:val="28"/>
          <w:szCs w:val="28"/>
          <w:bdr w:val="none" w:sz="0" w:space="0" w:color="auto" w:frame="1"/>
          <w:lang w:eastAsia="ru-RU"/>
        </w:rPr>
        <w:t>Семинар-практикум</w:t>
      </w:r>
      <w:r w:rsidRPr="0015244E">
        <w:rPr>
          <w:rFonts w:ascii="Times New Roman" w:eastAsia="Times New Roman" w:hAnsi="Times New Roman" w:cs="Times New Roman"/>
          <w:color w:val="000000"/>
          <w:sz w:val="28"/>
          <w:szCs w:val="28"/>
          <w:bdr w:val="none" w:sz="0" w:space="0" w:color="auto" w:frame="1"/>
          <w:lang w:eastAsia="ru-RU"/>
        </w:rPr>
        <w:t> привлекает меня тем, что это активная форма взаимодействия, позволяет незамедлительно получить обратную связь. Она эффективна тем, что родители не просто получают «готовый продукт» в виде информации, а должны сами активно включиться в процесс ее «добывания».</w:t>
      </w:r>
    </w:p>
    <w:p w:rsidR="000D78F2" w:rsidRPr="0015244E" w:rsidRDefault="000D78F2" w:rsidP="000D78F2">
      <w:pPr>
        <w:shd w:val="clear" w:color="auto" w:fill="FFFFFF"/>
        <w:spacing w:after="0" w:line="240" w:lineRule="auto"/>
        <w:ind w:firstLine="568"/>
        <w:jc w:val="both"/>
        <w:textAlignment w:val="baseline"/>
        <w:rPr>
          <w:rFonts w:ascii="Times New Roman" w:eastAsia="Times New Roman" w:hAnsi="Times New Roman" w:cs="Times New Roman"/>
          <w:color w:val="000000"/>
          <w:sz w:val="28"/>
          <w:szCs w:val="28"/>
          <w:bdr w:val="none" w:sz="0" w:space="0" w:color="auto" w:frame="1"/>
          <w:lang w:eastAsia="ru-RU"/>
        </w:rPr>
      </w:pPr>
      <w:proofErr w:type="gramStart"/>
      <w:r w:rsidRPr="0015244E">
        <w:rPr>
          <w:rFonts w:ascii="Times New Roman" w:eastAsia="Times New Roman" w:hAnsi="Times New Roman" w:cs="Times New Roman"/>
          <w:b/>
          <w:bCs/>
          <w:sz w:val="28"/>
          <w:szCs w:val="28"/>
          <w:bdr w:val="none" w:sz="0" w:space="0" w:color="auto" w:frame="1"/>
          <w:lang w:eastAsia="ru-RU"/>
        </w:rPr>
        <w:t>Тренинги</w:t>
      </w:r>
      <w:r w:rsidRPr="0015244E">
        <w:rPr>
          <w:rFonts w:ascii="Times New Roman" w:eastAsia="Times New Roman" w:hAnsi="Times New Roman" w:cs="Times New Roman"/>
          <w:color w:val="000000"/>
          <w:sz w:val="28"/>
          <w:szCs w:val="28"/>
          <w:bdr w:val="none" w:sz="0" w:space="0" w:color="auto" w:frame="1"/>
          <w:lang w:eastAsia="ru-RU"/>
        </w:rPr>
        <w:t>  зарекомендовали</w:t>
      </w:r>
      <w:proofErr w:type="gramEnd"/>
      <w:r w:rsidRPr="0015244E">
        <w:rPr>
          <w:rFonts w:ascii="Times New Roman" w:eastAsia="Times New Roman" w:hAnsi="Times New Roman" w:cs="Times New Roman"/>
          <w:color w:val="000000"/>
          <w:sz w:val="28"/>
          <w:szCs w:val="28"/>
          <w:bdr w:val="none" w:sz="0" w:space="0" w:color="auto" w:frame="1"/>
          <w:lang w:eastAsia="ru-RU"/>
        </w:rPr>
        <w:t xml:space="preserve"> себя как эффективное средство развития толерантного общения, преодоления внутрисемейных конфликтов «отцов и детей», установления позитивных отношений как между родителями, родителями и детьми, так и между  родителями и</w:t>
      </w:r>
      <w:r w:rsidR="006B3082" w:rsidRPr="0015244E">
        <w:rPr>
          <w:rFonts w:ascii="Times New Roman" w:eastAsia="Times New Roman" w:hAnsi="Times New Roman" w:cs="Times New Roman"/>
          <w:color w:val="000000"/>
          <w:sz w:val="28"/>
          <w:szCs w:val="28"/>
          <w:bdr w:val="none" w:sz="0" w:space="0" w:color="auto" w:frame="1"/>
          <w:lang w:eastAsia="ru-RU"/>
        </w:rPr>
        <w:t xml:space="preserve"> психологом</w:t>
      </w:r>
      <w:r w:rsidRPr="0015244E">
        <w:rPr>
          <w:rFonts w:ascii="Times New Roman" w:eastAsia="Times New Roman" w:hAnsi="Times New Roman" w:cs="Times New Roman"/>
          <w:color w:val="000000"/>
          <w:sz w:val="28"/>
          <w:szCs w:val="28"/>
          <w:bdr w:val="none" w:sz="0" w:space="0" w:color="auto" w:frame="1"/>
          <w:lang w:eastAsia="ru-RU"/>
        </w:rPr>
        <w:t>.</w:t>
      </w:r>
    </w:p>
    <w:p w:rsidR="000D78F2" w:rsidRPr="0015244E" w:rsidRDefault="000D78F2" w:rsidP="006E1827">
      <w:pPr>
        <w:shd w:val="clear" w:color="auto" w:fill="FFFFFF"/>
        <w:spacing w:after="0" w:line="240" w:lineRule="auto"/>
        <w:ind w:firstLine="568"/>
        <w:jc w:val="both"/>
        <w:textAlignment w:val="baseline"/>
        <w:rPr>
          <w:rFonts w:ascii="Times New Roman" w:eastAsia="Times New Roman" w:hAnsi="Times New Roman" w:cs="Times New Roman"/>
          <w:color w:val="000000"/>
          <w:sz w:val="28"/>
          <w:szCs w:val="28"/>
          <w:bdr w:val="none" w:sz="0" w:space="0" w:color="auto" w:frame="1"/>
          <w:lang w:eastAsia="ru-RU"/>
        </w:rPr>
      </w:pPr>
      <w:r w:rsidRPr="0015244E">
        <w:rPr>
          <w:rFonts w:ascii="Times New Roman" w:eastAsia="Times New Roman" w:hAnsi="Times New Roman" w:cs="Times New Roman"/>
          <w:b/>
          <w:bCs/>
          <w:sz w:val="28"/>
          <w:szCs w:val="28"/>
          <w:bdr w:val="none" w:sz="0" w:space="0" w:color="auto" w:frame="1"/>
          <w:lang w:eastAsia="ru-RU"/>
        </w:rPr>
        <w:t>Практикум -</w:t>
      </w:r>
      <w:r w:rsidRPr="0015244E">
        <w:rPr>
          <w:rFonts w:ascii="Times New Roman" w:eastAsia="Times New Roman" w:hAnsi="Times New Roman" w:cs="Times New Roman"/>
          <w:color w:val="000000"/>
          <w:sz w:val="28"/>
          <w:szCs w:val="28"/>
          <w:bdr w:val="none" w:sz="0" w:space="0" w:color="auto" w:frame="1"/>
          <w:lang w:eastAsia="ru-RU"/>
        </w:rPr>
        <w:t> это специально подобранный комплекс практических упражнений, выполнение которых, а также обсуждение удач и возникающих при этом затруднений, приводит к формированию у родителей необходимых умений и навыков.</w:t>
      </w:r>
    </w:p>
    <w:p w:rsidR="000D78F2" w:rsidRPr="0015244E" w:rsidRDefault="000D78F2" w:rsidP="006B3082">
      <w:pPr>
        <w:shd w:val="clear" w:color="auto" w:fill="FFFFFF"/>
        <w:spacing w:after="0" w:line="240" w:lineRule="auto"/>
        <w:ind w:firstLine="568"/>
        <w:jc w:val="both"/>
        <w:textAlignment w:val="baseline"/>
        <w:rPr>
          <w:rFonts w:ascii="Times New Roman" w:eastAsia="Times New Roman" w:hAnsi="Times New Roman" w:cs="Times New Roman"/>
          <w:color w:val="000000"/>
          <w:sz w:val="28"/>
          <w:szCs w:val="28"/>
          <w:bdr w:val="none" w:sz="0" w:space="0" w:color="auto" w:frame="1"/>
          <w:lang w:eastAsia="ru-RU"/>
        </w:rPr>
      </w:pPr>
      <w:r w:rsidRPr="0015244E">
        <w:rPr>
          <w:rFonts w:ascii="Times New Roman" w:eastAsia="Times New Roman" w:hAnsi="Times New Roman" w:cs="Times New Roman"/>
          <w:color w:val="000000"/>
          <w:sz w:val="28"/>
          <w:szCs w:val="28"/>
          <w:bdr w:val="none" w:sz="0" w:space="0" w:color="auto" w:frame="1"/>
          <w:lang w:eastAsia="ru-RU"/>
        </w:rPr>
        <w:t>Хочу поделиться с вами своим опытом работы в этом направлении.</w:t>
      </w:r>
    </w:p>
    <w:p w:rsidR="006B3082" w:rsidRPr="0015244E" w:rsidRDefault="009377AD" w:rsidP="006B3082">
      <w:pPr>
        <w:shd w:val="clear" w:color="auto" w:fill="FFFFFF"/>
        <w:spacing w:after="0" w:line="240" w:lineRule="auto"/>
        <w:ind w:firstLine="568"/>
        <w:jc w:val="both"/>
        <w:textAlignment w:val="baseline"/>
        <w:rPr>
          <w:rFonts w:ascii="Times New Roman" w:eastAsia="Times New Roman" w:hAnsi="Times New Roman" w:cs="Times New Roman"/>
          <w:b/>
          <w:color w:val="000000"/>
          <w:sz w:val="28"/>
          <w:szCs w:val="28"/>
          <w:bdr w:val="none" w:sz="0" w:space="0" w:color="auto" w:frame="1"/>
          <w:lang w:eastAsia="ru-RU"/>
        </w:rPr>
      </w:pPr>
      <w:r>
        <w:rPr>
          <w:rFonts w:ascii="Times New Roman" w:eastAsia="Times New Roman" w:hAnsi="Times New Roman" w:cs="Times New Roman"/>
          <w:b/>
          <w:color w:val="000000"/>
          <w:sz w:val="28"/>
          <w:szCs w:val="28"/>
          <w:bdr w:val="none" w:sz="0" w:space="0" w:color="auto" w:frame="1"/>
          <w:lang w:eastAsia="ru-RU"/>
        </w:rPr>
        <w:t>Практическая часть</w:t>
      </w:r>
    </w:p>
    <w:p w:rsidR="006B3082" w:rsidRPr="0015244E" w:rsidRDefault="006B3082" w:rsidP="006B3082">
      <w:pPr>
        <w:shd w:val="clear" w:color="auto" w:fill="FFFFFF"/>
        <w:tabs>
          <w:tab w:val="left" w:pos="1065"/>
        </w:tabs>
        <w:spacing w:after="0" w:line="240" w:lineRule="auto"/>
        <w:ind w:firstLine="568"/>
        <w:jc w:val="both"/>
        <w:textAlignment w:val="baseline"/>
        <w:rPr>
          <w:rFonts w:ascii="Times New Roman" w:eastAsia="Times New Roman" w:hAnsi="Times New Roman" w:cs="Times New Roman"/>
          <w:b/>
          <w:color w:val="000000"/>
          <w:sz w:val="28"/>
          <w:szCs w:val="28"/>
          <w:bdr w:val="none" w:sz="0" w:space="0" w:color="auto" w:frame="1"/>
          <w:lang w:eastAsia="ru-RU"/>
        </w:rPr>
      </w:pPr>
      <w:r w:rsidRPr="0015244E">
        <w:rPr>
          <w:rFonts w:ascii="Times New Roman" w:eastAsia="Times New Roman" w:hAnsi="Times New Roman" w:cs="Times New Roman"/>
          <w:b/>
          <w:color w:val="000000"/>
          <w:sz w:val="28"/>
          <w:szCs w:val="28"/>
          <w:bdr w:val="none" w:sz="0" w:space="0" w:color="auto" w:frame="1"/>
          <w:lang w:eastAsia="ru-RU"/>
        </w:rPr>
        <w:tab/>
      </w:r>
    </w:p>
    <w:p w:rsidR="0015244E" w:rsidRDefault="0015244E" w:rsidP="006B3082">
      <w:pPr>
        <w:pStyle w:val="a3"/>
        <w:shd w:val="clear" w:color="auto" w:fill="FFFFFF"/>
        <w:spacing w:before="0" w:beforeAutospacing="0" w:after="0" w:afterAutospacing="0" w:line="226" w:lineRule="atLeast"/>
        <w:jc w:val="center"/>
        <w:rPr>
          <w:b/>
          <w:bCs/>
          <w:color w:val="000000"/>
          <w:sz w:val="28"/>
          <w:szCs w:val="28"/>
          <w:u w:val="single"/>
        </w:rPr>
      </w:pPr>
      <w:r w:rsidRPr="0015244E">
        <w:rPr>
          <w:b/>
          <w:bCs/>
          <w:color w:val="000000"/>
          <w:sz w:val="28"/>
          <w:szCs w:val="28"/>
          <w:u w:val="single"/>
        </w:rPr>
        <w:t xml:space="preserve"> Упражнение «</w:t>
      </w:r>
      <w:r w:rsidR="006B3082" w:rsidRPr="0015244E">
        <w:rPr>
          <w:b/>
          <w:bCs/>
          <w:color w:val="000000"/>
          <w:sz w:val="28"/>
          <w:szCs w:val="28"/>
          <w:u w:val="single"/>
        </w:rPr>
        <w:t xml:space="preserve">Я </w:t>
      </w:r>
      <w:proofErr w:type="gramStart"/>
      <w:r w:rsidR="006B3082" w:rsidRPr="0015244E">
        <w:rPr>
          <w:b/>
          <w:bCs/>
          <w:color w:val="000000"/>
          <w:sz w:val="28"/>
          <w:szCs w:val="28"/>
          <w:u w:val="single"/>
        </w:rPr>
        <w:t>подрос</w:t>
      </w:r>
      <w:proofErr w:type="gramEnd"/>
      <w:r w:rsidR="006B3082" w:rsidRPr="0015244E">
        <w:rPr>
          <w:b/>
          <w:bCs/>
          <w:color w:val="000000"/>
          <w:sz w:val="28"/>
          <w:szCs w:val="28"/>
          <w:u w:val="single"/>
        </w:rPr>
        <w:t xml:space="preserve"> и ты подрос</w:t>
      </w:r>
      <w:r w:rsidRPr="0015244E">
        <w:rPr>
          <w:b/>
          <w:bCs/>
          <w:color w:val="000000"/>
          <w:sz w:val="28"/>
          <w:szCs w:val="28"/>
          <w:u w:val="single"/>
        </w:rPr>
        <w:t>»</w:t>
      </w:r>
    </w:p>
    <w:p w:rsidR="001866E9" w:rsidRDefault="001866E9" w:rsidP="001866E9">
      <w:pPr>
        <w:pStyle w:val="a3"/>
        <w:shd w:val="clear" w:color="auto" w:fill="FFFFFF"/>
        <w:spacing w:before="0" w:beforeAutospacing="0" w:after="0" w:afterAutospacing="0" w:line="226" w:lineRule="atLeast"/>
        <w:rPr>
          <w:b/>
          <w:bCs/>
          <w:color w:val="000000"/>
          <w:sz w:val="28"/>
          <w:szCs w:val="28"/>
          <w:u w:val="single"/>
        </w:rPr>
      </w:pPr>
    </w:p>
    <w:p w:rsidR="001866E9" w:rsidRDefault="001866E9" w:rsidP="001866E9">
      <w:pPr>
        <w:pStyle w:val="a3"/>
        <w:shd w:val="clear" w:color="auto" w:fill="FFFFFF" w:themeFill="background1"/>
        <w:spacing w:before="0" w:beforeAutospacing="0" w:after="0" w:afterAutospacing="0" w:line="226" w:lineRule="atLeast"/>
        <w:ind w:firstLine="708"/>
        <w:rPr>
          <w:bCs/>
          <w:sz w:val="28"/>
          <w:szCs w:val="28"/>
        </w:rPr>
      </w:pPr>
      <w:r w:rsidRPr="001866E9">
        <w:rPr>
          <w:b/>
          <w:bCs/>
          <w:sz w:val="28"/>
          <w:szCs w:val="28"/>
        </w:rPr>
        <w:t xml:space="preserve">Цель: </w:t>
      </w:r>
      <w:r w:rsidRPr="001866E9">
        <w:rPr>
          <w:bCs/>
          <w:sz w:val="28"/>
          <w:szCs w:val="28"/>
        </w:rPr>
        <w:t>снять эмоциональное напряжение, способствовать сплочению детско-родительской паре.</w:t>
      </w:r>
    </w:p>
    <w:p w:rsidR="001866E9" w:rsidRPr="001866E9" w:rsidRDefault="001866E9" w:rsidP="001866E9">
      <w:pPr>
        <w:pStyle w:val="a3"/>
        <w:shd w:val="clear" w:color="auto" w:fill="FFFFFF" w:themeFill="background1"/>
        <w:spacing w:before="0" w:beforeAutospacing="0" w:after="0" w:afterAutospacing="0" w:line="226" w:lineRule="atLeast"/>
        <w:ind w:firstLine="708"/>
        <w:rPr>
          <w:b/>
          <w:bCs/>
          <w:sz w:val="28"/>
          <w:szCs w:val="28"/>
        </w:rPr>
      </w:pPr>
      <w:r>
        <w:rPr>
          <w:bCs/>
          <w:sz w:val="28"/>
          <w:szCs w:val="28"/>
        </w:rPr>
        <w:t>Игровое действие: участники образуют два круга – внутренний дети (разворачиваются спиной в центр) и внешний – родители. Образуются пары. Далее вместе с ведущим произносят слова:</w:t>
      </w:r>
    </w:p>
    <w:p w:rsidR="006B3082" w:rsidRPr="0015244E" w:rsidRDefault="006B3082" w:rsidP="006B3082">
      <w:pPr>
        <w:pStyle w:val="a3"/>
        <w:shd w:val="clear" w:color="auto" w:fill="FFFFFF"/>
        <w:spacing w:before="0" w:beforeAutospacing="0" w:after="0" w:afterAutospacing="0" w:line="226" w:lineRule="atLeast"/>
        <w:ind w:firstLine="708"/>
        <w:jc w:val="both"/>
        <w:rPr>
          <w:bCs/>
          <w:iCs/>
          <w:color w:val="000000"/>
          <w:sz w:val="28"/>
          <w:szCs w:val="28"/>
        </w:rPr>
      </w:pPr>
      <w:r w:rsidRPr="0015244E">
        <w:rPr>
          <w:bCs/>
          <w:iCs/>
          <w:color w:val="000000"/>
          <w:sz w:val="28"/>
          <w:szCs w:val="28"/>
        </w:rPr>
        <w:t xml:space="preserve">Я </w:t>
      </w:r>
      <w:proofErr w:type="gramStart"/>
      <w:r w:rsidRPr="0015244E">
        <w:rPr>
          <w:bCs/>
          <w:iCs/>
          <w:color w:val="000000"/>
          <w:sz w:val="28"/>
          <w:szCs w:val="28"/>
        </w:rPr>
        <w:t>подрос</w:t>
      </w:r>
      <w:proofErr w:type="gramEnd"/>
      <w:r w:rsidRPr="0015244E">
        <w:rPr>
          <w:bCs/>
          <w:iCs/>
          <w:color w:val="000000"/>
          <w:sz w:val="28"/>
          <w:szCs w:val="28"/>
        </w:rPr>
        <w:t xml:space="preserve"> и ты подрос </w:t>
      </w:r>
    </w:p>
    <w:p w:rsidR="006B3082" w:rsidRPr="0015244E" w:rsidRDefault="006B3082" w:rsidP="006B3082">
      <w:pPr>
        <w:pStyle w:val="a3"/>
        <w:shd w:val="clear" w:color="auto" w:fill="FFFFFF"/>
        <w:spacing w:before="0" w:beforeAutospacing="0" w:after="0" w:afterAutospacing="0" w:line="226" w:lineRule="atLeast"/>
        <w:ind w:firstLine="708"/>
        <w:jc w:val="both"/>
        <w:rPr>
          <w:bCs/>
          <w:iCs/>
          <w:color w:val="000000"/>
          <w:sz w:val="28"/>
          <w:szCs w:val="28"/>
        </w:rPr>
      </w:pPr>
      <w:r w:rsidRPr="0015244E">
        <w:rPr>
          <w:bCs/>
          <w:iCs/>
          <w:color w:val="000000"/>
          <w:sz w:val="28"/>
          <w:szCs w:val="28"/>
        </w:rPr>
        <w:t>У меня нос и у тебя нос,</w:t>
      </w:r>
    </w:p>
    <w:p w:rsidR="006B3082" w:rsidRPr="0015244E" w:rsidRDefault="006B3082" w:rsidP="006B3082">
      <w:pPr>
        <w:pStyle w:val="a3"/>
        <w:shd w:val="clear" w:color="auto" w:fill="FFFFFF"/>
        <w:spacing w:before="0" w:beforeAutospacing="0" w:after="0" w:afterAutospacing="0" w:line="226" w:lineRule="atLeast"/>
        <w:ind w:firstLine="708"/>
        <w:jc w:val="both"/>
        <w:rPr>
          <w:bCs/>
          <w:iCs/>
          <w:color w:val="000000"/>
          <w:sz w:val="28"/>
          <w:szCs w:val="28"/>
        </w:rPr>
      </w:pPr>
      <w:r w:rsidRPr="0015244E">
        <w:rPr>
          <w:bCs/>
          <w:iCs/>
          <w:color w:val="000000"/>
          <w:sz w:val="28"/>
          <w:szCs w:val="28"/>
        </w:rPr>
        <w:t>У меня щечки аленькие и у тебя щечки аленькие,</w:t>
      </w:r>
    </w:p>
    <w:p w:rsidR="006B3082" w:rsidRPr="0015244E" w:rsidRDefault="006B3082" w:rsidP="006B3082">
      <w:pPr>
        <w:pStyle w:val="a3"/>
        <w:shd w:val="clear" w:color="auto" w:fill="FFFFFF"/>
        <w:spacing w:before="0" w:beforeAutospacing="0" w:after="0" w:afterAutospacing="0" w:line="226" w:lineRule="atLeast"/>
        <w:ind w:firstLine="708"/>
        <w:jc w:val="both"/>
        <w:rPr>
          <w:bCs/>
          <w:iCs/>
          <w:color w:val="000000"/>
          <w:sz w:val="28"/>
          <w:szCs w:val="28"/>
        </w:rPr>
      </w:pPr>
      <w:r w:rsidRPr="0015244E">
        <w:rPr>
          <w:bCs/>
          <w:iCs/>
          <w:color w:val="000000"/>
          <w:sz w:val="28"/>
          <w:szCs w:val="28"/>
        </w:rPr>
        <w:t>Мы с тобой два друга,</w:t>
      </w:r>
    </w:p>
    <w:p w:rsidR="006B3082" w:rsidRDefault="006B3082" w:rsidP="006B3082">
      <w:pPr>
        <w:pStyle w:val="a3"/>
        <w:shd w:val="clear" w:color="auto" w:fill="FFFFFF"/>
        <w:spacing w:before="0" w:beforeAutospacing="0" w:after="0" w:afterAutospacing="0" w:line="226" w:lineRule="atLeast"/>
        <w:ind w:firstLine="708"/>
        <w:jc w:val="both"/>
        <w:rPr>
          <w:bCs/>
          <w:iCs/>
          <w:color w:val="000000"/>
          <w:sz w:val="28"/>
          <w:szCs w:val="28"/>
        </w:rPr>
      </w:pPr>
      <w:r w:rsidRPr="0015244E">
        <w:rPr>
          <w:bCs/>
          <w:iCs/>
          <w:color w:val="000000"/>
          <w:sz w:val="28"/>
          <w:szCs w:val="28"/>
        </w:rPr>
        <w:t>Любим мы друг друга.</w:t>
      </w:r>
    </w:p>
    <w:p w:rsidR="001866E9" w:rsidRDefault="001866E9" w:rsidP="006B3082">
      <w:pPr>
        <w:pStyle w:val="a3"/>
        <w:shd w:val="clear" w:color="auto" w:fill="FFFFFF"/>
        <w:spacing w:before="0" w:beforeAutospacing="0" w:after="0" w:afterAutospacing="0" w:line="226" w:lineRule="atLeast"/>
        <w:ind w:firstLine="708"/>
        <w:jc w:val="both"/>
        <w:rPr>
          <w:bCs/>
          <w:iCs/>
          <w:color w:val="000000"/>
          <w:sz w:val="28"/>
          <w:szCs w:val="28"/>
        </w:rPr>
      </w:pPr>
      <w:r>
        <w:rPr>
          <w:bCs/>
          <w:iCs/>
          <w:color w:val="000000"/>
          <w:sz w:val="28"/>
          <w:szCs w:val="28"/>
        </w:rPr>
        <w:t>При этом пары выполняют движения: открытой ладонью показывают на с</w:t>
      </w:r>
      <w:r w:rsidR="005335E9">
        <w:rPr>
          <w:bCs/>
          <w:iCs/>
          <w:color w:val="000000"/>
          <w:sz w:val="28"/>
          <w:szCs w:val="28"/>
        </w:rPr>
        <w:t>ебя и партнера, прикасаются кон</w:t>
      </w:r>
      <w:r>
        <w:rPr>
          <w:bCs/>
          <w:iCs/>
          <w:color w:val="000000"/>
          <w:sz w:val="28"/>
          <w:szCs w:val="28"/>
        </w:rPr>
        <w:t>чиками пальцев к своему носу и к носу партнера, к щечкам, обнимаются или пожимают руку.</w:t>
      </w:r>
    </w:p>
    <w:p w:rsidR="001866E9" w:rsidRPr="0015244E" w:rsidRDefault="001866E9" w:rsidP="006B3082">
      <w:pPr>
        <w:pStyle w:val="a3"/>
        <w:shd w:val="clear" w:color="auto" w:fill="FFFFFF"/>
        <w:spacing w:before="0" w:beforeAutospacing="0" w:after="0" w:afterAutospacing="0" w:line="226" w:lineRule="atLeast"/>
        <w:ind w:firstLine="708"/>
        <w:jc w:val="both"/>
        <w:rPr>
          <w:bCs/>
          <w:iCs/>
          <w:color w:val="000000"/>
          <w:sz w:val="28"/>
          <w:szCs w:val="28"/>
        </w:rPr>
      </w:pPr>
      <w:bookmarkStart w:id="0" w:name="_GoBack"/>
      <w:bookmarkEnd w:id="0"/>
    </w:p>
    <w:p w:rsidR="006B3082" w:rsidRDefault="006B3082" w:rsidP="006B3082">
      <w:pPr>
        <w:pStyle w:val="a3"/>
        <w:shd w:val="clear" w:color="auto" w:fill="FFFFFF"/>
        <w:spacing w:before="0" w:beforeAutospacing="0" w:after="0" w:afterAutospacing="0" w:line="226" w:lineRule="atLeast"/>
        <w:jc w:val="center"/>
        <w:rPr>
          <w:b/>
          <w:bCs/>
          <w:color w:val="000000"/>
          <w:sz w:val="28"/>
          <w:szCs w:val="28"/>
          <w:u w:val="single"/>
        </w:rPr>
      </w:pPr>
      <w:r w:rsidRPr="0015244E">
        <w:rPr>
          <w:b/>
          <w:bCs/>
          <w:color w:val="000000"/>
          <w:sz w:val="28"/>
          <w:szCs w:val="28"/>
          <w:u w:val="single"/>
        </w:rPr>
        <w:t>Игра «Бумажный самолетик»</w:t>
      </w:r>
    </w:p>
    <w:p w:rsidR="001866E9" w:rsidRPr="0015244E" w:rsidRDefault="001866E9" w:rsidP="006B3082">
      <w:pPr>
        <w:pStyle w:val="a3"/>
        <w:shd w:val="clear" w:color="auto" w:fill="FFFFFF"/>
        <w:spacing w:before="0" w:beforeAutospacing="0" w:after="0" w:afterAutospacing="0" w:line="226" w:lineRule="atLeast"/>
        <w:jc w:val="center"/>
        <w:rPr>
          <w:rFonts w:ascii="Arial" w:hAnsi="Arial" w:cs="Arial"/>
          <w:color w:val="000000"/>
          <w:sz w:val="28"/>
          <w:szCs w:val="28"/>
        </w:rPr>
      </w:pPr>
    </w:p>
    <w:p w:rsidR="006B3082" w:rsidRPr="0015244E" w:rsidRDefault="006B3082" w:rsidP="006B3082">
      <w:pPr>
        <w:pStyle w:val="a3"/>
        <w:shd w:val="clear" w:color="auto" w:fill="FFFFFF"/>
        <w:spacing w:before="0" w:beforeAutospacing="0" w:after="0" w:afterAutospacing="0" w:line="226" w:lineRule="atLeast"/>
        <w:jc w:val="both"/>
        <w:rPr>
          <w:rFonts w:ascii="Arial" w:hAnsi="Arial" w:cs="Arial"/>
          <w:color w:val="000000"/>
          <w:sz w:val="28"/>
          <w:szCs w:val="28"/>
        </w:rPr>
      </w:pPr>
      <w:r w:rsidRPr="0015244E">
        <w:rPr>
          <w:color w:val="000000"/>
          <w:sz w:val="28"/>
          <w:szCs w:val="28"/>
        </w:rPr>
        <w:t>Под руководством психолога сделать бумажный самолетик.</w:t>
      </w:r>
    </w:p>
    <w:p w:rsidR="006B3082" w:rsidRPr="0015244E" w:rsidRDefault="006B3082" w:rsidP="006B3082">
      <w:pPr>
        <w:pStyle w:val="a3"/>
        <w:shd w:val="clear" w:color="auto" w:fill="FFFFFF"/>
        <w:spacing w:before="0" w:beforeAutospacing="0" w:after="0" w:afterAutospacing="0" w:line="226" w:lineRule="atLeast"/>
        <w:jc w:val="both"/>
        <w:rPr>
          <w:rFonts w:ascii="Arial" w:hAnsi="Arial" w:cs="Arial"/>
          <w:color w:val="000000"/>
          <w:sz w:val="28"/>
          <w:szCs w:val="28"/>
        </w:rPr>
      </w:pPr>
      <w:r w:rsidRPr="0015244E">
        <w:rPr>
          <w:color w:val="000000"/>
          <w:sz w:val="28"/>
          <w:szCs w:val="28"/>
        </w:rPr>
        <w:t>-Можете ли вы назвать 2 одинаковых самолетика? Почему?</w:t>
      </w:r>
    </w:p>
    <w:p w:rsidR="006B3082" w:rsidRPr="0015244E" w:rsidRDefault="006B3082" w:rsidP="006B3082">
      <w:pPr>
        <w:pStyle w:val="a3"/>
        <w:shd w:val="clear" w:color="auto" w:fill="FFFFFF"/>
        <w:spacing w:before="0" w:beforeAutospacing="0" w:after="0" w:afterAutospacing="0" w:line="226" w:lineRule="atLeast"/>
        <w:jc w:val="both"/>
        <w:rPr>
          <w:rFonts w:ascii="Arial" w:hAnsi="Arial" w:cs="Arial"/>
          <w:color w:val="000000"/>
          <w:sz w:val="28"/>
          <w:szCs w:val="28"/>
        </w:rPr>
      </w:pPr>
      <w:r w:rsidRPr="0015244E">
        <w:rPr>
          <w:color w:val="000000"/>
          <w:sz w:val="28"/>
          <w:szCs w:val="28"/>
        </w:rPr>
        <w:t>Положить его носом вправо, на крыле нарисовать солнце с 7 лучами. Напишите на лучах те слова, которые вы хотели бы пустить странствовать по нашей группе.</w:t>
      </w:r>
    </w:p>
    <w:p w:rsidR="006B3082" w:rsidRPr="0015244E" w:rsidRDefault="006B3082" w:rsidP="006B3082">
      <w:pPr>
        <w:pStyle w:val="a3"/>
        <w:shd w:val="clear" w:color="auto" w:fill="FFFFFF"/>
        <w:spacing w:before="0" w:beforeAutospacing="0" w:after="0" w:afterAutospacing="0" w:line="226" w:lineRule="atLeast"/>
        <w:jc w:val="both"/>
        <w:rPr>
          <w:rFonts w:ascii="Arial" w:hAnsi="Arial" w:cs="Arial"/>
          <w:color w:val="000000"/>
          <w:sz w:val="28"/>
          <w:szCs w:val="28"/>
        </w:rPr>
      </w:pPr>
      <w:r w:rsidRPr="0015244E">
        <w:rPr>
          <w:color w:val="000000"/>
          <w:sz w:val="28"/>
          <w:szCs w:val="28"/>
        </w:rPr>
        <w:lastRenderedPageBreak/>
        <w:t>Запуск самолетиков.</w:t>
      </w:r>
    </w:p>
    <w:p w:rsidR="006B3082" w:rsidRPr="0015244E" w:rsidRDefault="006B3082" w:rsidP="006B3082">
      <w:pPr>
        <w:pStyle w:val="a3"/>
        <w:shd w:val="clear" w:color="auto" w:fill="FFFFFF"/>
        <w:spacing w:before="0" w:beforeAutospacing="0" w:after="0" w:afterAutospacing="0" w:line="226" w:lineRule="atLeast"/>
        <w:jc w:val="both"/>
        <w:rPr>
          <w:rFonts w:ascii="Arial" w:hAnsi="Arial" w:cs="Arial"/>
          <w:color w:val="000000"/>
          <w:sz w:val="28"/>
          <w:szCs w:val="28"/>
        </w:rPr>
      </w:pPr>
      <w:r w:rsidRPr="0015244E">
        <w:rPr>
          <w:i/>
          <w:iCs/>
          <w:color w:val="000000"/>
          <w:sz w:val="28"/>
          <w:szCs w:val="28"/>
        </w:rPr>
        <w:t>ВЫВОД:</w:t>
      </w:r>
      <w:r w:rsidRPr="0015244E">
        <w:rPr>
          <w:color w:val="000000"/>
          <w:sz w:val="28"/>
          <w:szCs w:val="28"/>
        </w:rPr>
        <w:t> мы - взрослые люди – при одинаковых условиях делаем все по – разному.</w:t>
      </w:r>
    </w:p>
    <w:p w:rsidR="006B3082" w:rsidRPr="0015244E" w:rsidRDefault="006B3082" w:rsidP="006B3082">
      <w:pPr>
        <w:pStyle w:val="a3"/>
        <w:shd w:val="clear" w:color="auto" w:fill="FFFFFF"/>
        <w:spacing w:before="0" w:beforeAutospacing="0" w:after="0" w:afterAutospacing="0" w:line="226" w:lineRule="atLeast"/>
        <w:jc w:val="both"/>
        <w:rPr>
          <w:rFonts w:ascii="Arial" w:hAnsi="Arial" w:cs="Arial"/>
          <w:color w:val="000000"/>
          <w:sz w:val="28"/>
          <w:szCs w:val="28"/>
        </w:rPr>
      </w:pPr>
      <w:r w:rsidRPr="0015244E">
        <w:rPr>
          <w:color w:val="000000"/>
          <w:sz w:val="28"/>
          <w:szCs w:val="28"/>
        </w:rPr>
        <w:t>Никогда не сравнивайте своего ребенка с другим! Нет кого - то или чего - то хуже или лучше. Есть ДРУГОЕ!</w:t>
      </w:r>
    </w:p>
    <w:p w:rsidR="006B3082" w:rsidRPr="0015244E" w:rsidRDefault="006B3082" w:rsidP="006B3082">
      <w:pPr>
        <w:pStyle w:val="a3"/>
        <w:shd w:val="clear" w:color="auto" w:fill="FFFFFF"/>
        <w:spacing w:before="0" w:beforeAutospacing="0" w:after="0" w:afterAutospacing="0" w:line="226" w:lineRule="atLeast"/>
        <w:ind w:firstLine="708"/>
        <w:jc w:val="both"/>
        <w:rPr>
          <w:color w:val="000000"/>
          <w:sz w:val="28"/>
          <w:szCs w:val="28"/>
        </w:rPr>
      </w:pPr>
    </w:p>
    <w:p w:rsidR="006B3082" w:rsidRPr="0015244E" w:rsidRDefault="006B3082" w:rsidP="006B3082">
      <w:pPr>
        <w:pStyle w:val="a3"/>
        <w:shd w:val="clear" w:color="auto" w:fill="FFFFFF"/>
        <w:spacing w:before="0" w:beforeAutospacing="0" w:after="0" w:afterAutospacing="0" w:line="226" w:lineRule="atLeast"/>
        <w:jc w:val="center"/>
        <w:rPr>
          <w:b/>
          <w:bCs/>
          <w:color w:val="000000"/>
          <w:sz w:val="28"/>
          <w:szCs w:val="28"/>
          <w:u w:val="single"/>
        </w:rPr>
      </w:pPr>
      <w:r w:rsidRPr="0015244E">
        <w:rPr>
          <w:b/>
          <w:bCs/>
          <w:color w:val="000000"/>
          <w:sz w:val="28"/>
          <w:szCs w:val="28"/>
          <w:u w:val="single"/>
        </w:rPr>
        <w:t>Игра-упражнение «Мир наоборот»</w:t>
      </w:r>
    </w:p>
    <w:p w:rsidR="006B3082" w:rsidRPr="0015244E" w:rsidRDefault="006B3082" w:rsidP="006B3082">
      <w:pPr>
        <w:pStyle w:val="a3"/>
        <w:spacing w:before="257" w:beforeAutospacing="0" w:after="257" w:afterAutospacing="0"/>
        <w:ind w:left="170"/>
        <w:jc w:val="both"/>
        <w:outlineLvl w:val="1"/>
        <w:rPr>
          <w:color w:val="000000"/>
          <w:sz w:val="28"/>
          <w:szCs w:val="28"/>
        </w:rPr>
      </w:pPr>
      <w:r w:rsidRPr="0015244E">
        <w:rPr>
          <w:color w:val="000000"/>
          <w:sz w:val="28"/>
          <w:szCs w:val="28"/>
        </w:rPr>
        <w:t xml:space="preserve"> Родителям раздаются бумага и карандаши. Ведущий просит честно записать перечень запретов, адресованных своему ребёнку.</w:t>
      </w:r>
    </w:p>
    <w:p w:rsidR="006B3082" w:rsidRPr="0015244E" w:rsidRDefault="006B3082" w:rsidP="006B3082">
      <w:pPr>
        <w:pStyle w:val="a3"/>
        <w:spacing w:before="257" w:beforeAutospacing="0" w:after="257" w:afterAutospacing="0"/>
        <w:ind w:left="170"/>
        <w:jc w:val="both"/>
        <w:outlineLvl w:val="1"/>
        <w:rPr>
          <w:color w:val="000000"/>
          <w:sz w:val="28"/>
          <w:szCs w:val="28"/>
        </w:rPr>
      </w:pPr>
      <w:r w:rsidRPr="0015244E">
        <w:rPr>
          <w:color w:val="000000"/>
          <w:sz w:val="28"/>
          <w:szCs w:val="28"/>
        </w:rPr>
        <w:t xml:space="preserve">Выбирается один участник и садится на стул в центр круга. Все остальные по одному подходят к нему и зачитывают то, что они ему запрещают делать. При этом ведущий атласной лентой завязывает ту часть тела, которой касается запрет. </w:t>
      </w:r>
      <w:proofErr w:type="gramStart"/>
      <w:r w:rsidRPr="0015244E">
        <w:rPr>
          <w:color w:val="000000"/>
          <w:sz w:val="28"/>
          <w:szCs w:val="28"/>
        </w:rPr>
        <w:t>Например</w:t>
      </w:r>
      <w:proofErr w:type="gramEnd"/>
      <w:r w:rsidRPr="0015244E">
        <w:rPr>
          <w:color w:val="000000"/>
          <w:sz w:val="28"/>
          <w:szCs w:val="28"/>
        </w:rPr>
        <w:t xml:space="preserve">: «Не кричи!» - завязывается рот, «Не бегай!» - ноги, «Не трогай!» - руки и т. д. </w:t>
      </w:r>
    </w:p>
    <w:p w:rsidR="006B3082" w:rsidRPr="0015244E" w:rsidRDefault="006B3082" w:rsidP="006B3082">
      <w:pPr>
        <w:pStyle w:val="a3"/>
        <w:spacing w:before="257" w:beforeAutospacing="0" w:after="257" w:afterAutospacing="0"/>
        <w:ind w:left="170"/>
        <w:jc w:val="both"/>
        <w:outlineLvl w:val="1"/>
        <w:rPr>
          <w:color w:val="000000"/>
          <w:sz w:val="28"/>
          <w:szCs w:val="28"/>
        </w:rPr>
      </w:pPr>
      <w:r w:rsidRPr="0015244E">
        <w:rPr>
          <w:color w:val="000000"/>
          <w:sz w:val="28"/>
          <w:szCs w:val="28"/>
        </w:rPr>
        <w:t xml:space="preserve">После того как выскажутся участники, сидящему предлагается встать. Так как он не может этого сделать, то его нужно развязать. Для этого каждый участник снимает свой запрет, заменяя его тем, что делать можно. Таким образом, суть запрета остаётся, меняется его форма. </w:t>
      </w:r>
      <w:proofErr w:type="gramStart"/>
      <w:r w:rsidRPr="0015244E">
        <w:rPr>
          <w:color w:val="000000"/>
          <w:sz w:val="28"/>
          <w:szCs w:val="28"/>
        </w:rPr>
        <w:t>Например</w:t>
      </w:r>
      <w:proofErr w:type="gramEnd"/>
      <w:r w:rsidRPr="0015244E">
        <w:rPr>
          <w:color w:val="000000"/>
          <w:sz w:val="28"/>
          <w:szCs w:val="28"/>
        </w:rPr>
        <w:t>: «Не кричи – говори спокойно».</w:t>
      </w:r>
    </w:p>
    <w:p w:rsidR="006B3082" w:rsidRPr="0015244E" w:rsidRDefault="006B3082" w:rsidP="006B3082">
      <w:pPr>
        <w:pStyle w:val="a3"/>
        <w:shd w:val="clear" w:color="auto" w:fill="FFFFFF"/>
        <w:spacing w:before="0" w:beforeAutospacing="0" w:after="0" w:afterAutospacing="0" w:line="226" w:lineRule="atLeast"/>
        <w:jc w:val="center"/>
        <w:rPr>
          <w:b/>
          <w:bCs/>
          <w:color w:val="000000"/>
          <w:sz w:val="28"/>
          <w:szCs w:val="28"/>
          <w:u w:val="single"/>
        </w:rPr>
      </w:pPr>
      <w:r w:rsidRPr="0015244E">
        <w:rPr>
          <w:b/>
          <w:bCs/>
          <w:color w:val="000000"/>
          <w:sz w:val="28"/>
          <w:szCs w:val="28"/>
          <w:u w:val="single"/>
        </w:rPr>
        <w:t>Игра-упражнение «Как тебе лучше?»</w:t>
      </w:r>
    </w:p>
    <w:p w:rsidR="006B3082" w:rsidRPr="0015244E" w:rsidRDefault="006B3082" w:rsidP="006B3082">
      <w:pPr>
        <w:pStyle w:val="a3"/>
        <w:spacing w:before="257" w:beforeAutospacing="0" w:after="257" w:afterAutospacing="0"/>
        <w:ind w:left="170"/>
        <w:jc w:val="both"/>
        <w:outlineLvl w:val="1"/>
        <w:rPr>
          <w:color w:val="000000"/>
          <w:sz w:val="28"/>
          <w:szCs w:val="28"/>
        </w:rPr>
      </w:pPr>
      <w:r w:rsidRPr="0015244E">
        <w:rPr>
          <w:color w:val="000000"/>
          <w:sz w:val="28"/>
          <w:szCs w:val="28"/>
        </w:rPr>
        <w:t xml:space="preserve">Родители объединяются в пары и каждой </w:t>
      </w:r>
      <w:proofErr w:type="gramStart"/>
      <w:r w:rsidRPr="0015244E">
        <w:rPr>
          <w:color w:val="000000"/>
          <w:sz w:val="28"/>
          <w:szCs w:val="28"/>
        </w:rPr>
        <w:t>паре  необходимо</w:t>
      </w:r>
      <w:proofErr w:type="gramEnd"/>
      <w:r w:rsidRPr="0015244E">
        <w:rPr>
          <w:color w:val="000000"/>
          <w:sz w:val="28"/>
          <w:szCs w:val="28"/>
        </w:rPr>
        <w:t xml:space="preserve"> преодолеть короткую дистанцию ​​по ленте. Предлагаю карточки с высказываниями, которыми вы будете сопровождать движение своего напарника - «ребенка»</w:t>
      </w:r>
    </w:p>
    <w:p w:rsidR="006B3082" w:rsidRPr="0015244E" w:rsidRDefault="006B3082" w:rsidP="006B3082">
      <w:pPr>
        <w:pStyle w:val="a3"/>
        <w:spacing w:before="257" w:beforeAutospacing="0" w:after="257" w:afterAutospacing="0"/>
        <w:ind w:left="170"/>
        <w:jc w:val="both"/>
        <w:outlineLvl w:val="1"/>
        <w:rPr>
          <w:color w:val="000000"/>
          <w:sz w:val="28"/>
          <w:szCs w:val="28"/>
        </w:rPr>
      </w:pPr>
      <w:r w:rsidRPr="0015244E">
        <w:rPr>
          <w:color w:val="000000"/>
          <w:sz w:val="28"/>
          <w:szCs w:val="28"/>
        </w:rPr>
        <w:t xml:space="preserve">Условия прохождения: один участник проходит по ленте, а другой в это время сопровождает его </w:t>
      </w:r>
      <w:proofErr w:type="gramStart"/>
      <w:r w:rsidRPr="0015244E">
        <w:rPr>
          <w:color w:val="000000"/>
          <w:sz w:val="28"/>
          <w:szCs w:val="28"/>
        </w:rPr>
        <w:t>движение  словами</w:t>
      </w:r>
      <w:proofErr w:type="gramEnd"/>
      <w:r w:rsidRPr="0015244E">
        <w:rPr>
          <w:color w:val="000000"/>
          <w:sz w:val="28"/>
          <w:szCs w:val="28"/>
        </w:rPr>
        <w:t>:</w:t>
      </w:r>
    </w:p>
    <w:p w:rsidR="006B3082" w:rsidRPr="0015244E" w:rsidRDefault="00FE49C5" w:rsidP="006B3082">
      <w:pPr>
        <w:pStyle w:val="a3"/>
        <w:spacing w:before="257" w:beforeAutospacing="0" w:after="257" w:afterAutospacing="0"/>
        <w:ind w:left="170"/>
        <w:jc w:val="both"/>
        <w:outlineLvl w:val="1"/>
        <w:rPr>
          <w:color w:val="000000"/>
          <w:sz w:val="28"/>
          <w:szCs w:val="28"/>
        </w:rPr>
      </w:pPr>
      <w:r w:rsidRPr="0015244E">
        <w:rPr>
          <w:color w:val="000000"/>
          <w:sz w:val="28"/>
          <w:szCs w:val="28"/>
        </w:rPr>
        <w:t>1. «Иди я тебе сказал</w:t>
      </w:r>
      <w:r w:rsidR="006B3082" w:rsidRPr="0015244E">
        <w:rPr>
          <w:color w:val="000000"/>
          <w:sz w:val="28"/>
          <w:szCs w:val="28"/>
        </w:rPr>
        <w:t>!  Немедленно и</w:t>
      </w:r>
      <w:r w:rsidR="00F10B18">
        <w:rPr>
          <w:color w:val="000000"/>
          <w:sz w:val="28"/>
          <w:szCs w:val="28"/>
        </w:rPr>
        <w:t xml:space="preserve">ди!  </w:t>
      </w:r>
      <w:proofErr w:type="gramStart"/>
      <w:r w:rsidR="00F10B18">
        <w:rPr>
          <w:color w:val="000000"/>
          <w:sz w:val="28"/>
          <w:szCs w:val="28"/>
        </w:rPr>
        <w:t>Неправильно  идешь</w:t>
      </w:r>
      <w:proofErr w:type="gramEnd"/>
      <w:r w:rsidR="00F10B18">
        <w:rPr>
          <w:color w:val="000000"/>
          <w:sz w:val="28"/>
          <w:szCs w:val="28"/>
        </w:rPr>
        <w:t>, иди по ленте!</w:t>
      </w:r>
      <w:r w:rsidR="006B3082" w:rsidRPr="0015244E">
        <w:rPr>
          <w:color w:val="000000"/>
          <w:sz w:val="28"/>
          <w:szCs w:val="28"/>
        </w:rPr>
        <w:t xml:space="preserve"> </w:t>
      </w:r>
    </w:p>
    <w:p w:rsidR="006B3082" w:rsidRPr="0015244E" w:rsidRDefault="006B3082" w:rsidP="006B3082">
      <w:pPr>
        <w:pStyle w:val="a3"/>
        <w:spacing w:before="257" w:beforeAutospacing="0" w:after="257" w:afterAutospacing="0"/>
        <w:ind w:left="170"/>
        <w:jc w:val="both"/>
        <w:outlineLvl w:val="1"/>
        <w:rPr>
          <w:color w:val="000000"/>
          <w:sz w:val="28"/>
          <w:szCs w:val="28"/>
        </w:rPr>
      </w:pPr>
      <w:r w:rsidRPr="0015244E">
        <w:rPr>
          <w:color w:val="000000"/>
          <w:sz w:val="28"/>
          <w:szCs w:val="28"/>
        </w:rPr>
        <w:t xml:space="preserve">2. «Может, ты не пойдешь? А вдруг упадешь, еще испачкаешься?». </w:t>
      </w:r>
    </w:p>
    <w:p w:rsidR="006B3082" w:rsidRPr="0015244E" w:rsidRDefault="006B3082" w:rsidP="006B3082">
      <w:pPr>
        <w:pStyle w:val="a3"/>
        <w:spacing w:before="257" w:beforeAutospacing="0" w:after="257" w:afterAutospacing="0"/>
        <w:ind w:left="170"/>
        <w:jc w:val="both"/>
        <w:outlineLvl w:val="1"/>
        <w:rPr>
          <w:color w:val="000000"/>
          <w:sz w:val="28"/>
          <w:szCs w:val="28"/>
        </w:rPr>
      </w:pPr>
      <w:r w:rsidRPr="0015244E">
        <w:rPr>
          <w:color w:val="000000"/>
          <w:sz w:val="28"/>
          <w:szCs w:val="28"/>
        </w:rPr>
        <w:t>3. «Все в порядке, я иду рядом с тобой. Ты молодец, хорошо идешь».</w:t>
      </w:r>
    </w:p>
    <w:p w:rsidR="006B3082" w:rsidRPr="0015244E" w:rsidRDefault="006B3082" w:rsidP="006B3082">
      <w:pPr>
        <w:pStyle w:val="a3"/>
        <w:spacing w:before="257" w:beforeAutospacing="0" w:after="257" w:afterAutospacing="0"/>
        <w:ind w:left="170"/>
        <w:jc w:val="both"/>
        <w:outlineLvl w:val="1"/>
        <w:rPr>
          <w:color w:val="000000"/>
          <w:sz w:val="28"/>
          <w:szCs w:val="28"/>
        </w:rPr>
      </w:pPr>
      <w:proofErr w:type="gramStart"/>
      <w:r w:rsidRPr="0015244E">
        <w:rPr>
          <w:color w:val="000000"/>
          <w:sz w:val="28"/>
          <w:szCs w:val="28"/>
        </w:rPr>
        <w:t>Обсуждение:  как</w:t>
      </w:r>
      <w:proofErr w:type="gramEnd"/>
      <w:r w:rsidRPr="0015244E">
        <w:rPr>
          <w:color w:val="000000"/>
          <w:sz w:val="28"/>
          <w:szCs w:val="28"/>
        </w:rPr>
        <w:t xml:space="preserve"> вы себя чувствовали? В какой роли вы себя чувствовали комфортнее, в роли того ребенка, который шел, или того родителя, который сопровождал. Какие слова мешали Вам идти, какие наоборот помогли.</w:t>
      </w:r>
    </w:p>
    <w:p w:rsidR="006B3082" w:rsidRPr="0015244E" w:rsidRDefault="006B3082" w:rsidP="006B3082">
      <w:pPr>
        <w:pStyle w:val="a3"/>
        <w:spacing w:before="257" w:beforeAutospacing="0" w:after="257" w:afterAutospacing="0"/>
        <w:ind w:left="170"/>
        <w:jc w:val="both"/>
        <w:outlineLvl w:val="1"/>
        <w:rPr>
          <w:color w:val="000000"/>
          <w:sz w:val="28"/>
          <w:szCs w:val="28"/>
        </w:rPr>
      </w:pPr>
      <w:r w:rsidRPr="0015244E">
        <w:rPr>
          <w:color w:val="000000"/>
          <w:sz w:val="28"/>
          <w:szCs w:val="28"/>
        </w:rPr>
        <w:t xml:space="preserve"> Вывод: нужно взвешенно выбирать выражения о деятельности ребенка, не унижать его, объяснять последствия его поступков.</w:t>
      </w:r>
    </w:p>
    <w:p w:rsidR="006B3082" w:rsidRPr="0015244E" w:rsidRDefault="006B3082" w:rsidP="006E1827">
      <w:pPr>
        <w:pStyle w:val="a3"/>
        <w:spacing w:before="257" w:beforeAutospacing="0" w:after="257" w:afterAutospacing="0"/>
        <w:ind w:left="170"/>
        <w:jc w:val="both"/>
        <w:outlineLvl w:val="1"/>
        <w:rPr>
          <w:color w:val="000000"/>
          <w:sz w:val="28"/>
          <w:szCs w:val="28"/>
        </w:rPr>
      </w:pPr>
      <w:r w:rsidRPr="0015244E">
        <w:rPr>
          <w:color w:val="000000"/>
          <w:sz w:val="28"/>
          <w:szCs w:val="28"/>
        </w:rPr>
        <w:lastRenderedPageBreak/>
        <w:t>Ведущий: на данном примере вы видели негативные и позитивные моменты общения взрослого с ребенком. Психологи объединили определенные ситуации в несколько моделей воспитания.</w:t>
      </w:r>
      <w:r w:rsidR="00FE49C5" w:rsidRPr="0015244E">
        <w:rPr>
          <w:b/>
          <w:color w:val="000000"/>
          <w:sz w:val="28"/>
          <w:szCs w:val="28"/>
          <w:bdr w:val="none" w:sz="0" w:space="0" w:color="auto" w:frame="1"/>
        </w:rPr>
        <w:t xml:space="preserve">       </w:t>
      </w:r>
    </w:p>
    <w:p w:rsidR="006B3082" w:rsidRPr="0015244E" w:rsidRDefault="00FE49C5" w:rsidP="00FE49C5">
      <w:pPr>
        <w:pStyle w:val="a3"/>
        <w:shd w:val="clear" w:color="auto" w:fill="FFFFFF"/>
        <w:spacing w:before="0" w:beforeAutospacing="0" w:after="0" w:afterAutospacing="0" w:line="226" w:lineRule="atLeast"/>
        <w:jc w:val="center"/>
        <w:rPr>
          <w:rFonts w:ascii="Arial" w:hAnsi="Arial" w:cs="Arial"/>
          <w:color w:val="000000"/>
          <w:sz w:val="28"/>
          <w:szCs w:val="28"/>
        </w:rPr>
      </w:pPr>
      <w:r w:rsidRPr="0015244E">
        <w:rPr>
          <w:b/>
          <w:bCs/>
          <w:color w:val="000000"/>
          <w:sz w:val="28"/>
          <w:szCs w:val="28"/>
        </w:rPr>
        <w:t xml:space="preserve">       </w:t>
      </w:r>
    </w:p>
    <w:p w:rsidR="006B3082" w:rsidRPr="0015244E" w:rsidRDefault="006B3082" w:rsidP="006B3082">
      <w:pPr>
        <w:pStyle w:val="a3"/>
        <w:shd w:val="clear" w:color="auto" w:fill="FFFFFF"/>
        <w:spacing w:before="0" w:beforeAutospacing="0" w:after="0" w:afterAutospacing="0" w:line="226" w:lineRule="atLeast"/>
        <w:jc w:val="center"/>
        <w:rPr>
          <w:b/>
          <w:bCs/>
          <w:color w:val="000000"/>
          <w:sz w:val="28"/>
          <w:szCs w:val="28"/>
          <w:u w:val="single"/>
        </w:rPr>
      </w:pPr>
      <w:r w:rsidRPr="0015244E">
        <w:rPr>
          <w:b/>
          <w:color w:val="000000"/>
          <w:sz w:val="28"/>
          <w:szCs w:val="28"/>
          <w:bdr w:val="none" w:sz="0" w:space="0" w:color="auto" w:frame="1"/>
        </w:rPr>
        <w:t xml:space="preserve">         </w:t>
      </w:r>
      <w:r w:rsidRPr="0015244E">
        <w:rPr>
          <w:b/>
          <w:bCs/>
          <w:color w:val="000000"/>
          <w:sz w:val="28"/>
          <w:szCs w:val="28"/>
          <w:u w:val="single"/>
        </w:rPr>
        <w:t>Упражнение «Стаканы»</w:t>
      </w:r>
    </w:p>
    <w:p w:rsidR="006B3082" w:rsidRPr="0015244E" w:rsidRDefault="006B3082" w:rsidP="006B3082">
      <w:pPr>
        <w:pStyle w:val="a3"/>
        <w:spacing w:before="257" w:beforeAutospacing="0" w:after="257" w:afterAutospacing="0"/>
        <w:ind w:left="170"/>
        <w:jc w:val="both"/>
        <w:outlineLvl w:val="1"/>
        <w:rPr>
          <w:color w:val="000000"/>
          <w:sz w:val="28"/>
          <w:szCs w:val="28"/>
        </w:rPr>
      </w:pPr>
      <w:r w:rsidRPr="0015244E">
        <w:rPr>
          <w:color w:val="000000"/>
          <w:sz w:val="28"/>
          <w:szCs w:val="28"/>
        </w:rPr>
        <w:t>Цель: с помощью метафоры обратить внимание родителей на необходимость гуманного отношения к воспитанию ребенка</w:t>
      </w:r>
    </w:p>
    <w:p w:rsidR="006B3082" w:rsidRPr="0015244E" w:rsidRDefault="006B3082" w:rsidP="006B3082">
      <w:pPr>
        <w:pStyle w:val="a3"/>
        <w:spacing w:before="257" w:beforeAutospacing="0" w:after="257" w:afterAutospacing="0"/>
        <w:ind w:left="170"/>
        <w:jc w:val="both"/>
        <w:outlineLvl w:val="1"/>
        <w:rPr>
          <w:color w:val="000000"/>
          <w:sz w:val="28"/>
          <w:szCs w:val="28"/>
        </w:rPr>
      </w:pPr>
      <w:r w:rsidRPr="0015244E">
        <w:rPr>
          <w:color w:val="000000"/>
          <w:sz w:val="28"/>
          <w:szCs w:val="28"/>
        </w:rPr>
        <w:t>Материал: три стакана с водой, чайная ложка, золотой порошок, ком земли.</w:t>
      </w:r>
    </w:p>
    <w:p w:rsidR="006B3082" w:rsidRPr="0015244E" w:rsidRDefault="006B3082" w:rsidP="006B3082">
      <w:pPr>
        <w:pStyle w:val="a3"/>
        <w:spacing w:before="257" w:beforeAutospacing="0" w:after="257" w:afterAutospacing="0"/>
        <w:ind w:left="170"/>
        <w:jc w:val="both"/>
        <w:outlineLvl w:val="1"/>
        <w:rPr>
          <w:color w:val="000000"/>
          <w:sz w:val="28"/>
          <w:szCs w:val="28"/>
        </w:rPr>
      </w:pPr>
      <w:r w:rsidRPr="0015244E">
        <w:rPr>
          <w:color w:val="000000"/>
          <w:sz w:val="28"/>
          <w:szCs w:val="28"/>
        </w:rPr>
        <w:t>Инструкция: перед Вами три стакана с чистой водой. Представим, что каждый из них - это ребенок, родившийся с чистыми чувствами, у которого еще не сформировались или только начинают формироваться взгляды на мир и представления о нем.</w:t>
      </w:r>
    </w:p>
    <w:p w:rsidR="006B3082" w:rsidRPr="0015244E" w:rsidRDefault="006B3082" w:rsidP="006B3082">
      <w:pPr>
        <w:pStyle w:val="a3"/>
        <w:spacing w:before="257" w:beforeAutospacing="0" w:after="257" w:afterAutospacing="0"/>
        <w:ind w:left="170"/>
        <w:jc w:val="both"/>
        <w:outlineLvl w:val="1"/>
        <w:rPr>
          <w:color w:val="000000"/>
          <w:sz w:val="28"/>
          <w:szCs w:val="28"/>
        </w:rPr>
      </w:pPr>
      <w:r w:rsidRPr="0015244E">
        <w:rPr>
          <w:color w:val="000000"/>
          <w:sz w:val="28"/>
          <w:szCs w:val="28"/>
        </w:rPr>
        <w:t>Итак, возьмем первый стакан и оставим его неизменным. Что происходит в этом стакане? Мы не знаем наверняка, что-то может в него попасть без нашего внимания.</w:t>
      </w:r>
    </w:p>
    <w:p w:rsidR="006B3082" w:rsidRPr="0015244E" w:rsidRDefault="006B3082" w:rsidP="006B3082">
      <w:pPr>
        <w:pStyle w:val="a3"/>
        <w:spacing w:before="257" w:beforeAutospacing="0" w:after="257" w:afterAutospacing="0"/>
        <w:ind w:left="170"/>
        <w:jc w:val="both"/>
        <w:outlineLvl w:val="1"/>
        <w:rPr>
          <w:color w:val="000000"/>
          <w:sz w:val="28"/>
          <w:szCs w:val="28"/>
        </w:rPr>
      </w:pPr>
      <w:r w:rsidRPr="0015244E">
        <w:rPr>
          <w:color w:val="000000"/>
          <w:sz w:val="28"/>
          <w:szCs w:val="28"/>
        </w:rPr>
        <w:t>Во второй стакан бросим кусочек земли и размешаем его. Что произошло в стакане? Вода стала грязной и темной.</w:t>
      </w:r>
    </w:p>
    <w:p w:rsidR="006B3082" w:rsidRPr="0015244E" w:rsidRDefault="006B3082" w:rsidP="006B3082">
      <w:pPr>
        <w:pStyle w:val="a3"/>
        <w:spacing w:before="257" w:beforeAutospacing="0" w:after="257" w:afterAutospacing="0"/>
        <w:ind w:left="170"/>
        <w:jc w:val="both"/>
        <w:outlineLvl w:val="1"/>
        <w:rPr>
          <w:color w:val="000000"/>
          <w:sz w:val="28"/>
          <w:szCs w:val="28"/>
        </w:rPr>
      </w:pPr>
      <w:r w:rsidRPr="0015244E">
        <w:rPr>
          <w:color w:val="000000"/>
          <w:sz w:val="28"/>
          <w:szCs w:val="28"/>
        </w:rPr>
        <w:t>В третьей стакан добавим золотой порошок. Что происходит в этом стакане? Вода заиграла золотыми искорками.</w:t>
      </w:r>
    </w:p>
    <w:p w:rsidR="006B3082" w:rsidRPr="0015244E" w:rsidRDefault="006B3082" w:rsidP="0015244E">
      <w:pPr>
        <w:pStyle w:val="a3"/>
        <w:spacing w:before="257" w:beforeAutospacing="0" w:after="257" w:afterAutospacing="0"/>
        <w:ind w:left="170" w:firstLine="538"/>
        <w:jc w:val="both"/>
        <w:outlineLvl w:val="1"/>
        <w:rPr>
          <w:color w:val="000000"/>
          <w:sz w:val="28"/>
          <w:szCs w:val="28"/>
        </w:rPr>
      </w:pPr>
      <w:r w:rsidRPr="0015244E">
        <w:rPr>
          <w:color w:val="000000"/>
          <w:sz w:val="28"/>
          <w:szCs w:val="28"/>
        </w:rPr>
        <w:t>Вывод: Так происходит и в воспитании вашего ребенка. Когда мы оставляем его без должного внимания и надзора, он может развиваться и дальше. Но в каком направлении? Когда мы вкладываем в ребенка только «грязь» - крик, нарекания, недовольство им, оскорбления и унижения то ребенок начинает так же отвечать и нам. Когда же мы вкладываем в ребенка внимание, любовь, уважение, то и ребенок отвечает нам доброжелательностью, нормальным гармоничным развитием своей личности.</w:t>
      </w:r>
    </w:p>
    <w:p w:rsidR="006B3082" w:rsidRPr="0015244E" w:rsidRDefault="006B3082" w:rsidP="006B3082">
      <w:pPr>
        <w:pStyle w:val="a3"/>
        <w:shd w:val="clear" w:color="auto" w:fill="FFFFFF"/>
        <w:spacing w:before="0" w:beforeAutospacing="0" w:after="0" w:afterAutospacing="0" w:line="226" w:lineRule="atLeast"/>
        <w:jc w:val="center"/>
        <w:rPr>
          <w:b/>
          <w:bCs/>
          <w:color w:val="000000"/>
          <w:sz w:val="28"/>
          <w:szCs w:val="28"/>
          <w:u w:val="single"/>
        </w:rPr>
      </w:pPr>
      <w:r w:rsidRPr="0015244E">
        <w:rPr>
          <w:b/>
          <w:color w:val="000000"/>
          <w:sz w:val="28"/>
          <w:szCs w:val="28"/>
        </w:rPr>
        <w:t xml:space="preserve">    </w:t>
      </w:r>
      <w:r w:rsidRPr="0015244E">
        <w:rPr>
          <w:b/>
          <w:bCs/>
          <w:color w:val="000000"/>
          <w:sz w:val="28"/>
          <w:szCs w:val="28"/>
          <w:u w:val="single"/>
        </w:rPr>
        <w:t>Игра "Мои достоинства"</w:t>
      </w:r>
    </w:p>
    <w:p w:rsidR="006B3082" w:rsidRPr="0015244E" w:rsidRDefault="006B3082" w:rsidP="0015244E">
      <w:pPr>
        <w:pStyle w:val="a3"/>
        <w:spacing w:before="257" w:beforeAutospacing="0" w:after="257" w:afterAutospacing="0"/>
        <w:ind w:left="170" w:firstLine="538"/>
        <w:jc w:val="both"/>
        <w:outlineLvl w:val="1"/>
        <w:rPr>
          <w:color w:val="000000"/>
          <w:sz w:val="28"/>
          <w:szCs w:val="28"/>
        </w:rPr>
      </w:pPr>
      <w:r w:rsidRPr="0015244E">
        <w:rPr>
          <w:color w:val="000000"/>
          <w:sz w:val="28"/>
          <w:szCs w:val="28"/>
        </w:rPr>
        <w:t>Не смотря на присутствие в каждом из нас «темного пятна», человек также является носителем только ему присущих индивидуальных позитивных качеств и достоинств, которые позволяют ему выстоять в любых, даже самых критических, ситуациях. Родителям предлагается отыскать в себе то, что является их наивысшим достоинством (поиск светлого пятна).</w:t>
      </w:r>
    </w:p>
    <w:p w:rsidR="006B3082" w:rsidRPr="0015244E" w:rsidRDefault="006B3082" w:rsidP="0015244E">
      <w:pPr>
        <w:pStyle w:val="a3"/>
        <w:spacing w:before="257" w:beforeAutospacing="0" w:after="257" w:afterAutospacing="0"/>
        <w:ind w:left="170" w:firstLine="398"/>
        <w:jc w:val="both"/>
        <w:outlineLvl w:val="1"/>
        <w:rPr>
          <w:color w:val="000000"/>
          <w:sz w:val="28"/>
          <w:szCs w:val="28"/>
        </w:rPr>
      </w:pPr>
      <w:r w:rsidRPr="0015244E">
        <w:rPr>
          <w:color w:val="000000"/>
          <w:sz w:val="28"/>
          <w:szCs w:val="28"/>
        </w:rPr>
        <w:t xml:space="preserve">Таким образом, анализируя и сравнивая свои положительные и отрицательные качества, родители делают вывод, что главным является не </w:t>
      </w:r>
      <w:r w:rsidRPr="0015244E">
        <w:rPr>
          <w:color w:val="000000"/>
          <w:sz w:val="28"/>
          <w:szCs w:val="28"/>
        </w:rPr>
        <w:lastRenderedPageBreak/>
        <w:t>осознание своего темного пятна, а стремление в себе что-то изменить, осознавая свои возможности в этом.</w:t>
      </w:r>
      <w:r w:rsidRPr="0015244E">
        <w:rPr>
          <w:b/>
          <w:sz w:val="28"/>
          <w:szCs w:val="28"/>
        </w:rPr>
        <w:t xml:space="preserve">       </w:t>
      </w:r>
    </w:p>
    <w:p w:rsidR="006E1827" w:rsidRDefault="00693756" w:rsidP="006E1827">
      <w:pPr>
        <w:shd w:val="clear" w:color="auto" w:fill="FFFFFF"/>
        <w:spacing w:after="0" w:line="240" w:lineRule="auto"/>
        <w:ind w:firstLine="568"/>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Нетрадиционные формы работы с родителями</w:t>
      </w:r>
      <w:r w:rsidR="006E1827" w:rsidRPr="0015244E">
        <w:rPr>
          <w:rFonts w:ascii="Times New Roman" w:eastAsia="Times New Roman" w:hAnsi="Times New Roman" w:cs="Times New Roman"/>
          <w:color w:val="000000"/>
          <w:sz w:val="28"/>
          <w:szCs w:val="28"/>
          <w:bdr w:val="none" w:sz="0" w:space="0" w:color="auto" w:frame="1"/>
          <w:lang w:eastAsia="ru-RU"/>
        </w:rPr>
        <w:t xml:space="preserve"> способствует активному включению мам и пап воспитанников в процесс воспитания и обучения детей, налаживанию преемственности с семьей по основным направлениям работы ДОУ.</w:t>
      </w:r>
      <w:r w:rsidR="00F049FE">
        <w:rPr>
          <w:rFonts w:ascii="Times New Roman" w:eastAsia="Times New Roman" w:hAnsi="Times New Roman" w:cs="Times New Roman"/>
          <w:color w:val="000000"/>
          <w:sz w:val="28"/>
          <w:szCs w:val="28"/>
          <w:bdr w:val="none" w:sz="0" w:space="0" w:color="auto" w:frame="1"/>
          <w:lang w:eastAsia="ru-RU"/>
        </w:rPr>
        <w:t xml:space="preserve"> </w:t>
      </w:r>
    </w:p>
    <w:p w:rsidR="00F049FE" w:rsidRDefault="00F049FE" w:rsidP="00F049FE">
      <w:pPr>
        <w:shd w:val="clear" w:color="auto" w:fill="FFFFFF"/>
        <w:spacing w:after="0" w:line="240" w:lineRule="auto"/>
        <w:ind w:firstLine="568"/>
        <w:jc w:val="both"/>
        <w:textAlignment w:val="baseline"/>
        <w:rPr>
          <w:rFonts w:ascii="Times New Roman" w:eastAsia="Times New Roman" w:hAnsi="Times New Roman" w:cs="Times New Roman"/>
          <w:color w:val="000000"/>
          <w:sz w:val="28"/>
          <w:szCs w:val="28"/>
          <w:bdr w:val="none" w:sz="0" w:space="0" w:color="auto" w:frame="1"/>
          <w:lang w:eastAsia="ru-RU"/>
        </w:rPr>
      </w:pPr>
      <w:r w:rsidRPr="00F049FE">
        <w:rPr>
          <w:rFonts w:ascii="Times New Roman" w:eastAsia="Times New Roman" w:hAnsi="Times New Roman" w:cs="Times New Roman"/>
          <w:color w:val="000000"/>
          <w:sz w:val="28"/>
          <w:szCs w:val="28"/>
          <w:bdr w:val="none" w:sz="0" w:space="0" w:color="auto" w:frame="1"/>
          <w:lang w:eastAsia="ru-RU"/>
        </w:rPr>
        <w:t>В результате занятий, на основании анкетирования родителей, можно выделить общие, наиболее значимые показатели изменений в детско-родительских отношениях: лучшее понимание своего ребенка, значительное снижение числа конфликтов между родителями и детьми, появление нового положительного опыта взаимодействия, ощущение большей эмоциональной близости с ребенком.</w:t>
      </w:r>
    </w:p>
    <w:p w:rsidR="006E1827" w:rsidRPr="00F049FE" w:rsidRDefault="006E1827" w:rsidP="00F049FE">
      <w:pPr>
        <w:shd w:val="clear" w:color="auto" w:fill="FFFFFF"/>
        <w:spacing w:after="0" w:line="240" w:lineRule="auto"/>
        <w:ind w:firstLine="568"/>
        <w:jc w:val="both"/>
        <w:textAlignment w:val="baseline"/>
        <w:rPr>
          <w:rFonts w:ascii="Times New Roman" w:eastAsia="Times New Roman" w:hAnsi="Times New Roman" w:cs="Times New Roman"/>
          <w:color w:val="000000"/>
          <w:sz w:val="28"/>
          <w:szCs w:val="28"/>
          <w:bdr w:val="none" w:sz="0" w:space="0" w:color="auto" w:frame="1"/>
          <w:lang w:eastAsia="ru-RU"/>
        </w:rPr>
      </w:pPr>
      <w:r w:rsidRPr="00F049FE">
        <w:rPr>
          <w:rFonts w:ascii="Times New Roman" w:eastAsia="Times New Roman" w:hAnsi="Times New Roman" w:cs="Times New Roman"/>
          <w:color w:val="000000"/>
          <w:sz w:val="28"/>
          <w:szCs w:val="28"/>
          <w:bdr w:val="none" w:sz="0" w:space="0" w:color="auto" w:frame="1"/>
          <w:lang w:eastAsia="ru-RU"/>
        </w:rPr>
        <w:t>Я не останавливаюсь на достигнутом и продолжаю искать новые пути сотрудничества с родителями. Ведь у нас одна общая цель – добиться успешного результата во всестороннем развитии и воспитании наших детей.</w:t>
      </w:r>
    </w:p>
    <w:p w:rsidR="00693756" w:rsidRDefault="00693756" w:rsidP="0015244E">
      <w:pPr>
        <w:pStyle w:val="a3"/>
        <w:shd w:val="clear" w:color="auto" w:fill="FFFFFF"/>
        <w:spacing w:before="0" w:beforeAutospacing="0" w:after="0" w:afterAutospacing="0" w:line="226" w:lineRule="atLeast"/>
        <w:jc w:val="center"/>
        <w:rPr>
          <w:b/>
          <w:bCs/>
          <w:color w:val="000000"/>
          <w:sz w:val="28"/>
          <w:szCs w:val="28"/>
          <w:u w:val="single"/>
        </w:rPr>
      </w:pPr>
    </w:p>
    <w:p w:rsidR="00693756" w:rsidRDefault="00693756" w:rsidP="00693756">
      <w:pPr>
        <w:pStyle w:val="a3"/>
        <w:shd w:val="clear" w:color="auto" w:fill="FFFFFF"/>
        <w:spacing w:before="0" w:beforeAutospacing="0" w:after="0" w:afterAutospacing="0" w:line="226" w:lineRule="atLeast"/>
        <w:ind w:firstLine="568"/>
        <w:rPr>
          <w:b/>
          <w:bCs/>
          <w:color w:val="000000"/>
          <w:sz w:val="28"/>
          <w:szCs w:val="28"/>
        </w:rPr>
      </w:pPr>
      <w:r w:rsidRPr="00693756">
        <w:rPr>
          <w:b/>
          <w:bCs/>
          <w:color w:val="000000"/>
          <w:sz w:val="28"/>
          <w:szCs w:val="28"/>
        </w:rPr>
        <w:t>Подведение итогов мастер-класса</w:t>
      </w:r>
    </w:p>
    <w:p w:rsidR="001866E9" w:rsidRPr="00693756" w:rsidRDefault="001866E9" w:rsidP="00693756">
      <w:pPr>
        <w:pStyle w:val="a3"/>
        <w:shd w:val="clear" w:color="auto" w:fill="FFFFFF"/>
        <w:spacing w:before="0" w:beforeAutospacing="0" w:after="0" w:afterAutospacing="0" w:line="226" w:lineRule="atLeast"/>
        <w:ind w:firstLine="568"/>
        <w:rPr>
          <w:b/>
          <w:bCs/>
          <w:color w:val="000000"/>
          <w:sz w:val="28"/>
          <w:szCs w:val="28"/>
        </w:rPr>
      </w:pPr>
    </w:p>
    <w:p w:rsidR="0015244E" w:rsidRPr="0015244E" w:rsidRDefault="0015244E" w:rsidP="0015244E">
      <w:pPr>
        <w:pStyle w:val="a3"/>
        <w:shd w:val="clear" w:color="auto" w:fill="FFFFFF"/>
        <w:spacing w:before="0" w:beforeAutospacing="0" w:after="0" w:afterAutospacing="0" w:line="226" w:lineRule="atLeast"/>
        <w:jc w:val="center"/>
        <w:rPr>
          <w:b/>
          <w:bCs/>
          <w:color w:val="000000"/>
          <w:sz w:val="28"/>
          <w:szCs w:val="28"/>
          <w:u w:val="single"/>
        </w:rPr>
      </w:pPr>
      <w:r w:rsidRPr="0015244E">
        <w:rPr>
          <w:b/>
          <w:bCs/>
          <w:color w:val="000000"/>
          <w:sz w:val="28"/>
          <w:szCs w:val="28"/>
          <w:u w:val="single"/>
        </w:rPr>
        <w:t>Рефлексивный кубик</w:t>
      </w:r>
    </w:p>
    <w:p w:rsidR="0015244E" w:rsidRPr="0015244E" w:rsidRDefault="0015244E" w:rsidP="0015244E">
      <w:pPr>
        <w:pStyle w:val="a3"/>
        <w:spacing w:before="257" w:beforeAutospacing="0" w:after="257" w:afterAutospacing="0"/>
        <w:ind w:firstLine="538"/>
        <w:jc w:val="both"/>
        <w:outlineLvl w:val="1"/>
        <w:rPr>
          <w:color w:val="000000"/>
          <w:sz w:val="28"/>
          <w:szCs w:val="28"/>
        </w:rPr>
      </w:pPr>
      <w:r w:rsidRPr="0015244E">
        <w:rPr>
          <w:color w:val="000000"/>
          <w:sz w:val="28"/>
          <w:szCs w:val="28"/>
        </w:rPr>
        <w:t xml:space="preserve">Вопросы наклеиваются на грани кубика. Участники выбирают один вопрос путем перекидывания кубика друг другу и отвечают </w:t>
      </w:r>
      <w:proofErr w:type="gramStart"/>
      <w:r w:rsidRPr="0015244E">
        <w:rPr>
          <w:color w:val="000000"/>
          <w:sz w:val="28"/>
          <w:szCs w:val="28"/>
        </w:rPr>
        <w:t>на  вопросы</w:t>
      </w:r>
      <w:proofErr w:type="gramEnd"/>
      <w:r w:rsidRPr="0015244E">
        <w:rPr>
          <w:color w:val="000000"/>
          <w:sz w:val="28"/>
          <w:szCs w:val="28"/>
        </w:rPr>
        <w:t>. (Что вам понравилось? Было ли для вас что-то новое? Считаете ли вы полезным занятие? Открыли ли вы что-то новое для себя?  Как вы себя сейчас чувствуете?</w:t>
      </w:r>
      <w:r w:rsidR="00693756">
        <w:rPr>
          <w:color w:val="000000"/>
          <w:sz w:val="28"/>
          <w:szCs w:val="28"/>
        </w:rPr>
        <w:t xml:space="preserve">  Какие у вас сейчас ощущения?)</w:t>
      </w:r>
    </w:p>
    <w:p w:rsidR="006B3082" w:rsidRPr="0015244E" w:rsidRDefault="006B3082" w:rsidP="0015244E">
      <w:pPr>
        <w:pStyle w:val="a3"/>
        <w:shd w:val="clear" w:color="auto" w:fill="FFFFFF"/>
        <w:spacing w:before="0" w:beforeAutospacing="0" w:after="0" w:afterAutospacing="0" w:line="226" w:lineRule="atLeast"/>
        <w:ind w:firstLine="538"/>
        <w:jc w:val="both"/>
        <w:rPr>
          <w:color w:val="000000"/>
          <w:sz w:val="28"/>
          <w:szCs w:val="28"/>
        </w:rPr>
      </w:pPr>
    </w:p>
    <w:p w:rsidR="006B3082" w:rsidRPr="0015244E" w:rsidRDefault="006B3082" w:rsidP="000D78F2">
      <w:pPr>
        <w:shd w:val="clear" w:color="auto" w:fill="FFFFFF"/>
        <w:spacing w:after="0" w:line="240" w:lineRule="auto"/>
        <w:ind w:firstLine="568"/>
        <w:jc w:val="both"/>
        <w:textAlignment w:val="baseline"/>
        <w:rPr>
          <w:rFonts w:ascii="Times New Roman" w:eastAsia="Times New Roman" w:hAnsi="Times New Roman" w:cs="Times New Roman"/>
          <w:color w:val="000000"/>
          <w:sz w:val="28"/>
          <w:szCs w:val="28"/>
          <w:bdr w:val="none" w:sz="0" w:space="0" w:color="auto" w:frame="1"/>
          <w:lang w:eastAsia="ru-RU"/>
        </w:rPr>
      </w:pPr>
    </w:p>
    <w:p w:rsidR="000D78F2" w:rsidRPr="0015244E" w:rsidRDefault="000D78F2" w:rsidP="009C15E1">
      <w:pPr>
        <w:shd w:val="clear" w:color="auto" w:fill="FFFFFF"/>
        <w:spacing w:after="0" w:line="240" w:lineRule="auto"/>
        <w:ind w:firstLine="900"/>
        <w:jc w:val="both"/>
        <w:textAlignment w:val="baseline"/>
        <w:rPr>
          <w:rFonts w:ascii="Times New Roman" w:eastAsia="Times New Roman" w:hAnsi="Times New Roman" w:cs="Times New Roman"/>
          <w:color w:val="000000"/>
          <w:sz w:val="28"/>
          <w:szCs w:val="28"/>
          <w:bdr w:val="none" w:sz="0" w:space="0" w:color="auto" w:frame="1"/>
          <w:lang w:eastAsia="ru-RU"/>
        </w:rPr>
      </w:pPr>
    </w:p>
    <w:p w:rsidR="00092A9B" w:rsidRPr="0015244E" w:rsidRDefault="00092A9B" w:rsidP="009C15E1">
      <w:pPr>
        <w:shd w:val="clear" w:color="auto" w:fill="FFFFFF"/>
        <w:spacing w:after="0" w:line="240" w:lineRule="auto"/>
        <w:ind w:firstLine="900"/>
        <w:jc w:val="both"/>
        <w:textAlignment w:val="baseline"/>
        <w:rPr>
          <w:rFonts w:ascii="Helvetica" w:eastAsia="Times New Roman" w:hAnsi="Helvetica" w:cs="Helvetica"/>
          <w:color w:val="000000"/>
          <w:sz w:val="28"/>
          <w:szCs w:val="28"/>
          <w:lang w:eastAsia="ru-RU"/>
        </w:rPr>
      </w:pPr>
    </w:p>
    <w:p w:rsidR="001844A2" w:rsidRPr="0015244E" w:rsidRDefault="001844A2">
      <w:pPr>
        <w:rPr>
          <w:sz w:val="28"/>
          <w:szCs w:val="28"/>
        </w:rPr>
      </w:pPr>
    </w:p>
    <w:sectPr w:rsidR="001844A2" w:rsidRPr="00152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D7D39"/>
    <w:multiLevelType w:val="multilevel"/>
    <w:tmpl w:val="7AC676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42495A"/>
    <w:multiLevelType w:val="multilevel"/>
    <w:tmpl w:val="7988C7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5E"/>
    <w:rsid w:val="00051DB7"/>
    <w:rsid w:val="00092A9B"/>
    <w:rsid w:val="000D78F2"/>
    <w:rsid w:val="000F3071"/>
    <w:rsid w:val="0015244E"/>
    <w:rsid w:val="00181690"/>
    <w:rsid w:val="001844A2"/>
    <w:rsid w:val="001866E9"/>
    <w:rsid w:val="001F295E"/>
    <w:rsid w:val="00201D64"/>
    <w:rsid w:val="00274AFE"/>
    <w:rsid w:val="00393D84"/>
    <w:rsid w:val="003B20B8"/>
    <w:rsid w:val="003D1616"/>
    <w:rsid w:val="0043344A"/>
    <w:rsid w:val="00487A98"/>
    <w:rsid w:val="004C107C"/>
    <w:rsid w:val="005335E9"/>
    <w:rsid w:val="005A6C75"/>
    <w:rsid w:val="0062312C"/>
    <w:rsid w:val="00693756"/>
    <w:rsid w:val="006B3082"/>
    <w:rsid w:val="006E1827"/>
    <w:rsid w:val="006F599F"/>
    <w:rsid w:val="007200B4"/>
    <w:rsid w:val="007530EF"/>
    <w:rsid w:val="007943C0"/>
    <w:rsid w:val="008A39B7"/>
    <w:rsid w:val="009136AA"/>
    <w:rsid w:val="009377AD"/>
    <w:rsid w:val="009C15E1"/>
    <w:rsid w:val="00C32A3E"/>
    <w:rsid w:val="00D147F3"/>
    <w:rsid w:val="00D81945"/>
    <w:rsid w:val="00D86812"/>
    <w:rsid w:val="00DE7F94"/>
    <w:rsid w:val="00E85BD4"/>
    <w:rsid w:val="00EE26E2"/>
    <w:rsid w:val="00F049FE"/>
    <w:rsid w:val="00F10B18"/>
    <w:rsid w:val="00F57BC3"/>
    <w:rsid w:val="00FA6089"/>
    <w:rsid w:val="00FE49C5"/>
    <w:rsid w:val="00FE7D70"/>
    <w:rsid w:val="00FF4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C336E-8393-4416-9D52-CB8B3EFC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8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78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633843">
      <w:bodyDiv w:val="1"/>
      <w:marLeft w:val="0"/>
      <w:marRight w:val="0"/>
      <w:marTop w:val="0"/>
      <w:marBottom w:val="0"/>
      <w:divBdr>
        <w:top w:val="none" w:sz="0" w:space="0" w:color="auto"/>
        <w:left w:val="none" w:sz="0" w:space="0" w:color="auto"/>
        <w:bottom w:val="none" w:sz="0" w:space="0" w:color="auto"/>
        <w:right w:val="none" w:sz="0" w:space="0" w:color="auto"/>
      </w:divBdr>
    </w:div>
    <w:div w:id="13735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1380</Words>
  <Characters>7868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2019-03-25T12:35:00Z</dcterms:created>
  <dcterms:modified xsi:type="dcterms:W3CDTF">2022-01-20T09:29:00Z</dcterms:modified>
</cp:coreProperties>
</file>