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94" w:rsidRPr="00305494" w:rsidRDefault="00305494" w:rsidP="00305494">
      <w:pPr>
        <w:spacing w:after="0" w:line="240" w:lineRule="auto"/>
        <w:jc w:val="center"/>
        <w:rPr>
          <w:rFonts w:ascii="Times New Roman" w:eastAsia="Times New Roman" w:hAnsi="Times New Roman" w:cs="Times New Roman"/>
          <w:b/>
          <w:bCs/>
          <w:sz w:val="28"/>
          <w:szCs w:val="28"/>
          <w:lang w:eastAsia="ru-RU"/>
        </w:rPr>
      </w:pPr>
      <w:r w:rsidRPr="00305494">
        <w:rPr>
          <w:rFonts w:ascii="Times New Roman" w:eastAsia="Times New Roman" w:hAnsi="Times New Roman" w:cs="Times New Roman"/>
          <w:b/>
          <w:bCs/>
          <w:sz w:val="28"/>
          <w:szCs w:val="28"/>
          <w:lang w:eastAsia="ru-RU"/>
        </w:rPr>
        <w:t xml:space="preserve">Нетрадиционный педагогический совет </w:t>
      </w:r>
    </w:p>
    <w:p w:rsidR="00305494" w:rsidRPr="00305494" w:rsidRDefault="00305494" w:rsidP="00305494">
      <w:pPr>
        <w:spacing w:after="0" w:line="240" w:lineRule="auto"/>
        <w:jc w:val="center"/>
        <w:rPr>
          <w:rFonts w:ascii="Times New Roman" w:eastAsia="Times New Roman" w:hAnsi="Times New Roman" w:cs="Times New Roman"/>
          <w:b/>
          <w:bCs/>
          <w:sz w:val="28"/>
          <w:szCs w:val="28"/>
          <w:lang w:eastAsia="ru-RU"/>
        </w:rPr>
      </w:pPr>
      <w:r w:rsidRPr="00305494">
        <w:rPr>
          <w:rFonts w:ascii="Times New Roman" w:eastAsia="Times New Roman" w:hAnsi="Times New Roman" w:cs="Times New Roman"/>
          <w:b/>
          <w:bCs/>
          <w:sz w:val="28"/>
          <w:szCs w:val="28"/>
          <w:lang w:eastAsia="ru-RU"/>
        </w:rPr>
        <w:t xml:space="preserve">(с элементами деловой игры и практикума). </w:t>
      </w:r>
    </w:p>
    <w:p w:rsidR="00305494" w:rsidRPr="00305494" w:rsidRDefault="00305494" w:rsidP="00305494">
      <w:pPr>
        <w:spacing w:after="0" w:line="240" w:lineRule="auto"/>
        <w:jc w:val="center"/>
        <w:rPr>
          <w:rFonts w:ascii="Times New Roman" w:eastAsia="Times New Roman" w:hAnsi="Times New Roman" w:cs="Times New Roman"/>
          <w:b/>
          <w:bCs/>
          <w:sz w:val="28"/>
          <w:szCs w:val="28"/>
          <w:lang w:eastAsia="ru-RU"/>
        </w:rPr>
      </w:pPr>
      <w:r w:rsidRPr="00305494">
        <w:rPr>
          <w:rFonts w:ascii="Times New Roman" w:eastAsia="Times New Roman" w:hAnsi="Times New Roman" w:cs="Times New Roman"/>
          <w:b/>
          <w:bCs/>
          <w:sz w:val="28"/>
          <w:szCs w:val="28"/>
          <w:lang w:eastAsia="ru-RU"/>
        </w:rPr>
        <w:t xml:space="preserve">Тема: «Двигательная активность – средство </w:t>
      </w:r>
      <w:proofErr w:type="gramStart"/>
      <w:r w:rsidRPr="00305494">
        <w:rPr>
          <w:rFonts w:ascii="Times New Roman" w:eastAsia="Times New Roman" w:hAnsi="Times New Roman" w:cs="Times New Roman"/>
          <w:b/>
          <w:bCs/>
          <w:sz w:val="28"/>
          <w:szCs w:val="28"/>
          <w:lang w:eastAsia="ru-RU"/>
        </w:rPr>
        <w:t>полноценного</w:t>
      </w:r>
      <w:proofErr w:type="gramEnd"/>
      <w:r w:rsidRPr="00305494">
        <w:rPr>
          <w:rFonts w:ascii="Times New Roman" w:eastAsia="Times New Roman" w:hAnsi="Times New Roman" w:cs="Times New Roman"/>
          <w:b/>
          <w:bCs/>
          <w:sz w:val="28"/>
          <w:szCs w:val="28"/>
          <w:lang w:eastAsia="ru-RU"/>
        </w:rPr>
        <w:t xml:space="preserve"> </w:t>
      </w:r>
    </w:p>
    <w:p w:rsidR="00305494" w:rsidRPr="00305494" w:rsidRDefault="00305494" w:rsidP="00305494">
      <w:pPr>
        <w:spacing w:after="0" w:line="240" w:lineRule="auto"/>
        <w:jc w:val="center"/>
        <w:rPr>
          <w:rFonts w:ascii="Times New Roman" w:eastAsia="Times New Roman" w:hAnsi="Times New Roman" w:cs="Times New Roman"/>
          <w:b/>
          <w:bCs/>
          <w:sz w:val="28"/>
          <w:szCs w:val="28"/>
          <w:lang w:eastAsia="ru-RU"/>
        </w:rPr>
      </w:pPr>
      <w:r w:rsidRPr="00305494">
        <w:rPr>
          <w:rFonts w:ascii="Times New Roman" w:eastAsia="Times New Roman" w:hAnsi="Times New Roman" w:cs="Times New Roman"/>
          <w:b/>
          <w:bCs/>
          <w:sz w:val="28"/>
          <w:szCs w:val="28"/>
          <w:lang w:eastAsia="ru-RU"/>
        </w:rPr>
        <w:t>развития детей».</w:t>
      </w:r>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ab/>
        <w:t>План:</w:t>
      </w:r>
    </w:p>
    <w:p w:rsidR="00305494" w:rsidRPr="00305494" w:rsidRDefault="00305494" w:rsidP="00305494">
      <w:pPr>
        <w:numPr>
          <w:ilvl w:val="0"/>
          <w:numId w:val="3"/>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Введение. Сообщение на тему «Физическая культура в детском саду».</w:t>
      </w:r>
    </w:p>
    <w:p w:rsidR="00305494" w:rsidRPr="00305494" w:rsidRDefault="00305494" w:rsidP="00305494">
      <w:pPr>
        <w:numPr>
          <w:ilvl w:val="0"/>
          <w:numId w:val="3"/>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Практикум по методике физического воспитания (игровая форма).</w:t>
      </w:r>
    </w:p>
    <w:p w:rsidR="00305494" w:rsidRPr="00305494" w:rsidRDefault="00305494" w:rsidP="00305494">
      <w:pPr>
        <w:numPr>
          <w:ilvl w:val="0"/>
          <w:numId w:val="3"/>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Итоги тематической проверки в группах по теме «Организация двигательной деятельности детей» и обсуждение их результатов.</w:t>
      </w:r>
    </w:p>
    <w:p w:rsidR="00305494" w:rsidRPr="00305494" w:rsidRDefault="00305494" w:rsidP="00305494">
      <w:pPr>
        <w:spacing w:after="0" w:line="240" w:lineRule="auto"/>
        <w:ind w:left="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Ход педагогического совета:</w:t>
      </w:r>
    </w:p>
    <w:p w:rsidR="00305494" w:rsidRPr="00305494" w:rsidRDefault="00305494" w:rsidP="00305494">
      <w:pPr>
        <w:spacing w:after="0" w:line="240" w:lineRule="auto"/>
        <w:ind w:left="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1 часть: Вступительное слово заведующей.</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Заведующая напоминает педагогическому коллективу образовательную задачу учебного года: беречь и укреплять здоровье детей путем профилактики переутомления и формирования ценностей здорового образа жизни и безопасного стиля.</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Цель педагогического совета:</w:t>
      </w:r>
      <w:r w:rsidRPr="00305494">
        <w:rPr>
          <w:rFonts w:ascii="Times New Roman" w:eastAsia="Times New Roman" w:hAnsi="Times New Roman" w:cs="Times New Roman"/>
          <w:b/>
          <w:bCs/>
          <w:sz w:val="28"/>
          <w:szCs w:val="28"/>
          <w:lang w:eastAsia="ru-RU"/>
        </w:rPr>
        <w:t xml:space="preserve"> </w:t>
      </w:r>
      <w:r w:rsidRPr="00305494">
        <w:rPr>
          <w:rFonts w:ascii="Times New Roman" w:eastAsia="Times New Roman" w:hAnsi="Times New Roman" w:cs="Times New Roman"/>
          <w:sz w:val="28"/>
          <w:szCs w:val="28"/>
          <w:lang w:eastAsia="ru-RU"/>
        </w:rPr>
        <w:t>повторить методику физвоспитания, проанализировать двигательную деятельность детей, выявить недостатки в решении задачи организации двигательной активности и отметить положительный опыт, наметить перспективу и меры улучшения работы по физическому воспитанию.</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Сообщение старшего воспитателя.</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 xml:space="preserve">Содержание физвоспитания в </w:t>
      </w:r>
      <w:proofErr w:type="gramStart"/>
      <w:r w:rsidRPr="00305494">
        <w:rPr>
          <w:rFonts w:ascii="Times New Roman" w:eastAsia="Times New Roman" w:hAnsi="Times New Roman" w:cs="Times New Roman"/>
          <w:sz w:val="28"/>
          <w:szCs w:val="28"/>
          <w:lang w:eastAsia="ru-RU"/>
        </w:rPr>
        <w:t>нашем</w:t>
      </w:r>
      <w:proofErr w:type="gramEnd"/>
      <w:r w:rsidRPr="00305494">
        <w:rPr>
          <w:rFonts w:ascii="Times New Roman" w:eastAsia="Times New Roman" w:hAnsi="Times New Roman" w:cs="Times New Roman"/>
          <w:sz w:val="28"/>
          <w:szCs w:val="28"/>
          <w:lang w:eastAsia="ru-RU"/>
        </w:rPr>
        <w:t xml:space="preserve"> ДОУ включает:</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305494">
        <w:rPr>
          <w:rFonts w:ascii="Times New Roman" w:eastAsia="Times New Roman" w:hAnsi="Times New Roman" w:cs="Times New Roman"/>
          <w:sz w:val="28"/>
          <w:szCs w:val="28"/>
          <w:lang w:eastAsia="ru-RU"/>
        </w:rPr>
        <w:t>физзанятия</w:t>
      </w:r>
      <w:proofErr w:type="spellEnd"/>
      <w:r w:rsidRPr="00305494">
        <w:rPr>
          <w:rFonts w:ascii="Times New Roman" w:eastAsia="Times New Roman" w:hAnsi="Times New Roman" w:cs="Times New Roman"/>
          <w:sz w:val="28"/>
          <w:szCs w:val="28"/>
          <w:lang w:eastAsia="ru-RU"/>
        </w:rPr>
        <w:t xml:space="preserve">, </w:t>
      </w:r>
      <w:proofErr w:type="spellStart"/>
      <w:r w:rsidRPr="00305494">
        <w:rPr>
          <w:rFonts w:ascii="Times New Roman" w:eastAsia="Times New Roman" w:hAnsi="Times New Roman" w:cs="Times New Roman"/>
          <w:sz w:val="28"/>
          <w:szCs w:val="28"/>
          <w:lang w:eastAsia="ru-RU"/>
        </w:rPr>
        <w:t>физдосуги</w:t>
      </w:r>
      <w:proofErr w:type="spellEnd"/>
      <w:r w:rsidRPr="00305494">
        <w:rPr>
          <w:rFonts w:ascii="Times New Roman" w:eastAsia="Times New Roman" w:hAnsi="Times New Roman" w:cs="Times New Roman"/>
          <w:sz w:val="28"/>
          <w:szCs w:val="28"/>
          <w:lang w:eastAsia="ru-RU"/>
        </w:rPr>
        <w:t>, праздники;</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творческие недели ЗОЖ;</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прогулки 2 раза в день;</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прием и занятия на воздухе;</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утренние разминки и после сна;</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физкультминутки, зрительную гимнастику с помощью тренажера, самомассаж, режим диагностических поз в структуру других занятий;</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305494">
        <w:rPr>
          <w:rFonts w:ascii="Times New Roman" w:eastAsia="Times New Roman" w:hAnsi="Times New Roman" w:cs="Times New Roman"/>
          <w:sz w:val="28"/>
          <w:szCs w:val="28"/>
          <w:lang w:eastAsia="ru-RU"/>
        </w:rPr>
        <w:t>психогимнастику</w:t>
      </w:r>
      <w:proofErr w:type="spellEnd"/>
      <w:r w:rsidRPr="00305494">
        <w:rPr>
          <w:rFonts w:ascii="Times New Roman" w:eastAsia="Times New Roman" w:hAnsi="Times New Roman" w:cs="Times New Roman"/>
          <w:sz w:val="28"/>
          <w:szCs w:val="28"/>
          <w:lang w:eastAsia="ru-RU"/>
        </w:rPr>
        <w:t>;</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музыкально-ритмические занятия;</w:t>
      </w:r>
    </w:p>
    <w:p w:rsidR="00305494" w:rsidRPr="00305494" w:rsidRDefault="00305494" w:rsidP="00305494">
      <w:pPr>
        <w:numPr>
          <w:ilvl w:val="0"/>
          <w:numId w:val="1"/>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самостоятельную двигательную деятельность детей.</w:t>
      </w:r>
    </w:p>
    <w:p w:rsidR="00305494" w:rsidRPr="00305494" w:rsidRDefault="00305494" w:rsidP="00305494">
      <w:pPr>
        <w:spacing w:after="0" w:line="240" w:lineRule="auto"/>
        <w:ind w:firstLine="36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Систематическая, наполненная  разнообразным содержанием двигательная деятельность детей играет важную роль в их физическом и психическом развитии. Расширение и обогащение двигательного опыта детей – одна из основных задач, стоящих перед воспитателем детского сада в плане физвоспитания. Что для этого необходимо?</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Во-первых, специально созданные условия (материальная база – помещение, образование, педагогическая работа: умение организовать двигательную активность детей, научить детей различными подвижными играми, физическими упражнениями и тому подобное, воспитатель должен воспитать в них потребность в культурном движении).</w:t>
      </w:r>
    </w:p>
    <w:p w:rsidR="00305494" w:rsidRPr="00305494" w:rsidRDefault="00305494" w:rsidP="00305494">
      <w:pPr>
        <w:spacing w:after="0" w:line="240" w:lineRule="auto"/>
        <w:ind w:firstLine="36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lastRenderedPageBreak/>
        <w:tab/>
        <w:t>Во-вторых, нужна система знаний, основанная на следующих принципах:</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непрерывность (с утра до вечера);</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добровольность (вызывать желание, а не принуждать);</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доступность упражнений;</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чередование организованных форм с самостоятельной двигательной деятельностью.</w:t>
      </w:r>
    </w:p>
    <w:p w:rsidR="00305494" w:rsidRPr="00305494" w:rsidRDefault="00305494" w:rsidP="00305494">
      <w:pPr>
        <w:spacing w:after="0" w:line="240" w:lineRule="auto"/>
        <w:ind w:left="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Все это формирует физическую культуру детей.</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2 часть: Педагогический практикум по физической культуре (в форме деловой игры).</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Педагоги разбиваются на 2 команды. Обеим командам предлагается записать на приготовленных листах бумаги задачи физического воспитания.</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Работа организуется таким образом:</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1 этап: каждый педагог записывает задачи самостоятельно, потом советуется с соседом.</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2 этап: задание анализирует вся команда, внося необходимые коррективы.</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3 этап: команды, оставляя листы на месте, сами меняются местами и анализируют записи своих соперников.</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Работа проводится в течение 15 минут. После этого следует проверка, в которой участвуют все педагоги. В результате совместной работы педагогами формируются задачи физического воспитания.</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Задачи физического воспитания:</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Оздоровительная: охрана жизни и укрепления здоровья детей, содействие правильному физическому и психическому развитию детского организма, повышение умственной и физической работоспособности.</w:t>
      </w:r>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ab/>
      </w:r>
      <w:proofErr w:type="gramStart"/>
      <w:r w:rsidRPr="00305494">
        <w:rPr>
          <w:rFonts w:ascii="Times New Roman" w:eastAsia="Times New Roman" w:hAnsi="Times New Roman" w:cs="Times New Roman"/>
          <w:sz w:val="28"/>
          <w:szCs w:val="28"/>
          <w:lang w:eastAsia="ru-RU"/>
        </w:rPr>
        <w:t>Развивающие: развитие движений, формирование двигательных навыков и физических качеств (ловкость, быстрота, сила, выносливость) формирование правильной осанки.</w:t>
      </w:r>
      <w:proofErr w:type="gramEnd"/>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ab/>
        <w:t>Образовательные: обогащение знаний детей о своем организме, здоровье, о путях его укрепления, сохранения, ответственного отношения</w:t>
      </w:r>
      <w:proofErr w:type="gramStart"/>
      <w:r w:rsidRPr="00305494">
        <w:rPr>
          <w:rFonts w:ascii="Times New Roman" w:eastAsia="Times New Roman" w:hAnsi="Times New Roman" w:cs="Times New Roman"/>
          <w:sz w:val="28"/>
          <w:szCs w:val="28"/>
          <w:lang w:eastAsia="ru-RU"/>
        </w:rPr>
        <w:t>..</w:t>
      </w:r>
      <w:proofErr w:type="gramEnd"/>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ab/>
        <w:t>Воспитательные: воспитание положительных черт характера (смелость, решительность, настойчивость, взаимопомощь), волевых качеств (сила воли, умение побеждать и проигрывать), формирование привычки к здоровому образу жизни, желания заниматься физическими упражнениями (в том числе не ради достижения успеха как такового, а для собственного здоровья).</w:t>
      </w:r>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ab/>
        <w:t>Командам предлагается вспомнить 2-3 пальчиковых игр и продемонстрировать их.</w:t>
      </w:r>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ab/>
        <w:t>На следующем этапе практикума одна команда получает задание подготовить краткий конспект физкультурного занятия со скакалкой для старшей группы, другая группа готовит разработку по проведению занятия со скакалкой для средней группы. Обязательное условие: скакалки и скамейки могут использоваться любое количество. Время работы 10-15 минут. Каждая команда представляет проект занятия, все участвуют в обсуждении, критике.</w:t>
      </w:r>
    </w:p>
    <w:p w:rsidR="00305494" w:rsidRPr="00305494" w:rsidRDefault="00305494" w:rsidP="00305494">
      <w:p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lastRenderedPageBreak/>
        <w:tab/>
        <w:t>Критерии оценки конспекта:</w:t>
      </w:r>
    </w:p>
    <w:p w:rsidR="00305494" w:rsidRPr="00305494" w:rsidRDefault="00305494" w:rsidP="00305494">
      <w:pPr>
        <w:numPr>
          <w:ilvl w:val="0"/>
          <w:numId w:val="4"/>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Соблюдение временных параметров (общая продолжительность занятия, соотнесение времени проведения каждой части занятия и тому подобное).</w:t>
      </w:r>
    </w:p>
    <w:p w:rsidR="00305494" w:rsidRPr="00305494" w:rsidRDefault="00305494" w:rsidP="00305494">
      <w:pPr>
        <w:numPr>
          <w:ilvl w:val="0"/>
          <w:numId w:val="4"/>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Соблюдение требуемой структуры занятия (наличие вводной, основной, заключительной части).</w:t>
      </w:r>
    </w:p>
    <w:p w:rsidR="00305494" w:rsidRPr="00305494" w:rsidRDefault="00305494" w:rsidP="00305494">
      <w:pPr>
        <w:numPr>
          <w:ilvl w:val="0"/>
          <w:numId w:val="4"/>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Соблюдение принципа разнообразия.</w:t>
      </w:r>
    </w:p>
    <w:p w:rsidR="00305494" w:rsidRPr="00305494" w:rsidRDefault="00305494" w:rsidP="00305494">
      <w:pPr>
        <w:numPr>
          <w:ilvl w:val="0"/>
          <w:numId w:val="4"/>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Соблюдение требуемой последовательности упражнений.</w:t>
      </w:r>
    </w:p>
    <w:p w:rsidR="00305494" w:rsidRPr="00305494" w:rsidRDefault="00305494" w:rsidP="00305494">
      <w:pPr>
        <w:spacing w:after="0" w:line="240" w:lineRule="auto"/>
        <w:ind w:left="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Педагоги каждой команды показывают 1-2 варианта физкультминутки.</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Контрольные вопросы командам по методике проведения физкультурных занятий:</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Каковы приемы обучения на физкультурных занятиях?</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Какие гигиенические требования должны выполняться при проведении физкультурных мероприятий?</w:t>
      </w:r>
    </w:p>
    <w:p w:rsidR="00305494" w:rsidRPr="00305494" w:rsidRDefault="00305494" w:rsidP="00305494">
      <w:pPr>
        <w:numPr>
          <w:ilvl w:val="0"/>
          <w:numId w:val="2"/>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Чему в этой связи нужно научить детей?</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Один из воспитателей делает сообщение на тему: «О подвижных играх и их значения».</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 xml:space="preserve">Задание командам: организовать и провести </w:t>
      </w:r>
      <w:proofErr w:type="gramStart"/>
      <w:r w:rsidRPr="00305494">
        <w:rPr>
          <w:rFonts w:ascii="Times New Roman" w:eastAsia="Times New Roman" w:hAnsi="Times New Roman" w:cs="Times New Roman"/>
          <w:sz w:val="28"/>
          <w:szCs w:val="28"/>
          <w:lang w:eastAsia="ru-RU"/>
        </w:rPr>
        <w:t>подвижную</w:t>
      </w:r>
      <w:proofErr w:type="gramEnd"/>
      <w:r w:rsidRPr="00305494">
        <w:rPr>
          <w:rFonts w:ascii="Times New Roman" w:eastAsia="Times New Roman" w:hAnsi="Times New Roman" w:cs="Times New Roman"/>
          <w:sz w:val="28"/>
          <w:szCs w:val="28"/>
          <w:lang w:eastAsia="ru-RU"/>
        </w:rPr>
        <w:t xml:space="preserve"> игры.</w:t>
      </w:r>
    </w:p>
    <w:p w:rsidR="00305494" w:rsidRDefault="00305494" w:rsidP="00305494">
      <w:pPr>
        <w:spacing w:after="0" w:line="240" w:lineRule="auto"/>
        <w:ind w:firstLine="720"/>
        <w:jc w:val="both"/>
        <w:rPr>
          <w:rFonts w:ascii="Times New Roman" w:eastAsia="Times New Roman" w:hAnsi="Times New Roman" w:cs="Times New Roman"/>
          <w:sz w:val="28"/>
          <w:szCs w:val="28"/>
          <w:lang w:val="en-US" w:eastAsia="ru-RU"/>
        </w:rPr>
      </w:pP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bookmarkStart w:id="0" w:name="_GoBack"/>
      <w:bookmarkEnd w:id="0"/>
      <w:r w:rsidRPr="00305494">
        <w:rPr>
          <w:rFonts w:ascii="Times New Roman" w:eastAsia="Times New Roman" w:hAnsi="Times New Roman" w:cs="Times New Roman"/>
          <w:sz w:val="28"/>
          <w:szCs w:val="28"/>
          <w:lang w:eastAsia="ru-RU"/>
        </w:rPr>
        <w:t xml:space="preserve">Подведение итогов игры и практикума. </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Старший воспитатель подытоживает всю работу: «Лозунг «Движение – это жизнь» известен всем, и никто не решится его оспаривать. Именно двигательная активность помогает любому человеку дольше сохранить здоровье, поддержать бодрость духа и хорошее настроение».</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3 часть: Итоги тематической проверки «Организация двигательной деятельности детей» и их обсуждение.</w:t>
      </w:r>
    </w:p>
    <w:p w:rsidR="00305494" w:rsidRPr="00305494" w:rsidRDefault="00305494" w:rsidP="00305494">
      <w:pPr>
        <w:spacing w:after="0" w:line="240" w:lineRule="auto"/>
        <w:ind w:firstLine="720"/>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Решение педагогического совета:</w:t>
      </w:r>
    </w:p>
    <w:p w:rsidR="00305494" w:rsidRPr="00305494" w:rsidRDefault="00305494" w:rsidP="00305494">
      <w:pPr>
        <w:numPr>
          <w:ilvl w:val="0"/>
          <w:numId w:val="6"/>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Обогатить групповые физкультурные уголки оборудованием с целью развития двигательных навыков и регулирование двигательной активности детей.</w:t>
      </w:r>
    </w:p>
    <w:p w:rsidR="00305494" w:rsidRPr="00305494" w:rsidRDefault="00305494" w:rsidP="00305494">
      <w:pPr>
        <w:numPr>
          <w:ilvl w:val="0"/>
          <w:numId w:val="6"/>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Запланировать проведение «Дня здоровья» в детском саду.</w:t>
      </w:r>
    </w:p>
    <w:p w:rsidR="00305494" w:rsidRPr="00305494" w:rsidRDefault="00305494" w:rsidP="00305494">
      <w:pPr>
        <w:numPr>
          <w:ilvl w:val="0"/>
          <w:numId w:val="6"/>
        </w:numPr>
        <w:spacing w:after="0" w:line="240" w:lineRule="auto"/>
        <w:jc w:val="both"/>
        <w:rPr>
          <w:rFonts w:ascii="Times New Roman" w:eastAsia="Times New Roman" w:hAnsi="Times New Roman" w:cs="Times New Roman"/>
          <w:sz w:val="28"/>
          <w:szCs w:val="28"/>
          <w:lang w:eastAsia="ru-RU"/>
        </w:rPr>
      </w:pPr>
      <w:r w:rsidRPr="00305494">
        <w:rPr>
          <w:rFonts w:ascii="Times New Roman" w:eastAsia="Times New Roman" w:hAnsi="Times New Roman" w:cs="Times New Roman"/>
          <w:sz w:val="28"/>
          <w:szCs w:val="28"/>
          <w:lang w:eastAsia="ru-RU"/>
        </w:rPr>
        <w:t>Изучить на педагогическом семинаре новые методические разработки и вариативные программы по физическому воспитанию.</w:t>
      </w:r>
    </w:p>
    <w:p w:rsidR="000012A3" w:rsidRPr="00305494" w:rsidRDefault="000012A3" w:rsidP="00305494">
      <w:pPr>
        <w:jc w:val="both"/>
        <w:rPr>
          <w:rFonts w:ascii="Times New Roman" w:hAnsi="Times New Roman" w:cs="Times New Roman"/>
          <w:sz w:val="28"/>
          <w:szCs w:val="28"/>
        </w:rPr>
      </w:pPr>
    </w:p>
    <w:sectPr w:rsidR="000012A3" w:rsidRPr="00305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1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783261D"/>
    <w:multiLevelType w:val="singleLevel"/>
    <w:tmpl w:val="E0BAD164"/>
    <w:lvl w:ilvl="0">
      <w:start w:val="1"/>
      <w:numFmt w:val="decimal"/>
      <w:lvlText w:val="%1."/>
      <w:lvlJc w:val="left"/>
      <w:pPr>
        <w:tabs>
          <w:tab w:val="num" w:pos="390"/>
        </w:tabs>
        <w:ind w:left="390" w:hanging="390"/>
      </w:pPr>
      <w:rPr>
        <w:rFonts w:cs="Times New Roman" w:hint="default"/>
      </w:rPr>
    </w:lvl>
  </w:abstractNum>
  <w:abstractNum w:abstractNumId="2">
    <w:nsid w:val="195A5118"/>
    <w:multiLevelType w:val="singleLevel"/>
    <w:tmpl w:val="F0B27DE8"/>
    <w:lvl w:ilvl="0">
      <w:start w:val="1"/>
      <w:numFmt w:val="bullet"/>
      <w:lvlText w:val="-"/>
      <w:lvlJc w:val="left"/>
      <w:pPr>
        <w:tabs>
          <w:tab w:val="num" w:pos="360"/>
        </w:tabs>
        <w:ind w:left="360" w:hanging="360"/>
      </w:pPr>
      <w:rPr>
        <w:rFonts w:hint="default"/>
      </w:rPr>
    </w:lvl>
  </w:abstractNum>
  <w:abstractNum w:abstractNumId="3">
    <w:nsid w:val="268D2D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1CC7C7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3DD233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5E"/>
    <w:rsid w:val="000012A3"/>
    <w:rsid w:val="00305494"/>
    <w:rsid w:val="00BB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5079</Characters>
  <Application>Microsoft Office Word</Application>
  <DocSecurity>0</DocSecurity>
  <Lines>42</Lines>
  <Paragraphs>11</Paragraphs>
  <ScaleCrop>false</ScaleCrop>
  <Company>SPecialiST RePack</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2016-09-27T14:39:00Z</dcterms:created>
  <dcterms:modified xsi:type="dcterms:W3CDTF">2016-09-27T14:45:00Z</dcterms:modified>
</cp:coreProperties>
</file>